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3D" w:rsidRDefault="00F202CE" w:rsidP="0062293D">
      <w:pPr>
        <w:spacing w:line="280" w:lineRule="exac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50165</wp:posOffset>
            </wp:positionV>
            <wp:extent cx="2736778" cy="615950"/>
            <wp:effectExtent l="0" t="0" r="0" b="0"/>
            <wp:wrapNone/>
            <wp:docPr id="5" name="Obraz 3" descr="Obraz zawierający tekst, zewnętrzne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zewnętrzne, znak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778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-165735</wp:posOffset>
            </wp:positionV>
            <wp:extent cx="3022600" cy="933450"/>
            <wp:effectExtent l="19050" t="0" r="6350" b="0"/>
            <wp:wrapTopAndBottom/>
            <wp:docPr id="4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93D" w:rsidRDefault="0062293D" w:rsidP="0062293D">
      <w:pPr>
        <w:spacing w:line="280" w:lineRule="exac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2293D" w:rsidRPr="008F3D8C" w:rsidRDefault="0062293D" w:rsidP="00D9554D">
      <w:pPr>
        <w:spacing w:line="280" w:lineRule="exact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8F3D8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Zbliżają się Targi Książki w Warszawie!</w:t>
      </w:r>
    </w:p>
    <w:p w:rsidR="0062293D" w:rsidRPr="006C1C54" w:rsidRDefault="0062293D" w:rsidP="00D9554D">
      <w:pPr>
        <w:spacing w:line="280" w:lineRule="exact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Targi Książki w Warszawie odbędą się od 26 do 29 maja br. na placu Defilad i w Pałacu Kultury i Nauki. </w:t>
      </w:r>
      <w:r w:rsidR="00974A50" w:rsidRPr="00BE68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Pr="00BE68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 największym literackim wydarzeniu tego roku weźmie udział ponad 500 wystawców z 13 krajów: Polski, Norwegii, Ukrainy, a także Armenii, Belgii, Czech, Francji, Hiszpanii, Niemiec, Rumunii, Szwajcarii, Węgier i Wielkiej Brytanii. Z publicznością, na wielu scenach, spotka się blisko 800 twórców, w tym aż 30 autorów z Norwegii, która jest gościem honorowym Targów. Wstęp na Targi Książki w Warszawie jest bezpłatny dla wszystkich zwiedzających, a część wydarzeń dostępna będzie za pośrednictwem mediów społecznościowych. Organizatorem wydarzenia jest Fundacja Historia i Kultura. </w:t>
      </w: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Literacka Norwegia</w:t>
      </w: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Motto literackiego wystąpienia Norwegii brzmi „Marzenie jest w nas” i pochodzi z wiersza norweskiego poety Olafa H. Hauge’a. W gronie autorów</w:t>
      </w:r>
      <w:r w:rsidR="005C5ACC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Norwegii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którzy spotkają się czytelnikami będą m.in.: Jørn Lier Horst, Thomas </w:t>
      </w:r>
      <w:proofErr w:type="spellStart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Enger</w:t>
      </w:r>
      <w:proofErr w:type="spellEnd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Klara </w:t>
      </w:r>
      <w:proofErr w:type="spellStart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Hveberg</w:t>
      </w:r>
      <w:proofErr w:type="spellEnd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Victoria </w:t>
      </w:r>
      <w:proofErr w:type="spellStart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Kielland</w:t>
      </w:r>
      <w:proofErr w:type="spellEnd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Bjørn</w:t>
      </w:r>
      <w:proofErr w:type="spellEnd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F. Rørvik, Per Dybvig,</w:t>
      </w:r>
      <w:r w:rsidRPr="00BE6884">
        <w:rPr>
          <w:sz w:val="22"/>
          <w:szCs w:val="22"/>
        </w:rPr>
        <w:t xml:space="preserve"> 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Erika Fatland, Torbjørn Færøvik, Nina F. </w:t>
      </w:r>
      <w:proofErr w:type="spellStart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Grünfeld</w:t>
      </w:r>
      <w:proofErr w:type="spellEnd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Kaja </w:t>
      </w:r>
      <w:proofErr w:type="spellStart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Nordengen</w:t>
      </w:r>
      <w:proofErr w:type="spellEnd"/>
      <w:r w:rsidR="00974A50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Anne</w:t>
      </w:r>
      <w:proofErr w:type="spellEnd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Sverdrup-Thygeson</w:t>
      </w:r>
      <w:proofErr w:type="spellEnd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Program obejmuje aż 50 wydarzeń odsłaniających literackie oblicze współczesnej Norwegii. Spotkania z serii „Czas dla dzieci” i „Czas dla młodego czytelnika” będą świetną okazją by poznać najlepszych autorów i ilustratorów z Norwegii. </w:t>
      </w:r>
      <w:r w:rsidR="00B243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wydarzeniach pt. „Czas dla planety” udział wezmą autorzy piszący o naturze, środowisku i podróżach. </w:t>
      </w:r>
      <w:r w:rsidR="00B243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bloku „Między nami”, przez pryzmat literatury, można będzie lepiej poznać norweskie społeczeństwo </w:t>
      </w:r>
      <w:r w:rsidR="00B243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jego aktualne problemy, a serie „Człowiek i jego tajemnice” i „Czas na kryminał” pozwolą zajrzeć w głąb ludzkiego umysłu. Program literacki Norwegii oferuje też spojrzenie w przeszłość: spotkania przybliżające sylwetki norweskich laureatów Nagrody Nobla i poświęcone II wojnie światowej w Norwegii. Z myślą </w:t>
      </w:r>
      <w:r w:rsidR="00974A50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współczesności, w literackim programie Norwegii, znalazły się pozycje „Czas na poezję” obejmujące też poezję ukraińską, „Europejskie feministki Anno Domini 2022” oraz „Literatura europejska dzisiaj”. </w:t>
      </w:r>
      <w:r w:rsidR="00520D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programie jest też wiele wydarzeń dla profesjonalistów z branży wydawniczej, m. in. spotkania poświęcone przekładom, polityce literackiej w Norwegii i Polsce czy projektom bibliotecznym. Co godzinę na stoisku norweskim można będzie wziąć udział w błyskawicznym kursie językowym „Nauka norweskiego w 15 minut!”. Literacki program Norwegii na Targach organizowany jest przez biuro NORLA (Norwegian Literature Abroad) w ścisłej współpracy z Ambasadą Królestwa Norwegii w Warszawie. </w:t>
      </w: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Poznajmy bliżej autorów i wydawców z Ukrainy</w:t>
      </w:r>
    </w:p>
    <w:p w:rsidR="008F3D8C" w:rsidRPr="008F3D8C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Ważnym akcentem będą spotkania wokół literatury Ukrainy, która ma w programie Targów szczególne miejsce. </w:t>
      </w:r>
      <w:r w:rsidR="003B27D6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Fundacja Historia i Kultura – organizator Targów</w:t>
      </w:r>
      <w:r w:rsidR="00957DF0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B27D6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zaprosiła wydawców i autorów z Ukrainy oferując im zarówno bezpłatne, narodowe stoisko</w:t>
      </w:r>
      <w:r w:rsidR="00957DF0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B27D6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 równie</w:t>
      </w:r>
      <w:r w:rsidR="00957DF0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 znaczące miejsce w programie, </w:t>
      </w:r>
      <w:r w:rsidR="003B27D6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717E45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wyrazie</w:t>
      </w:r>
      <w:r w:rsidR="003B27D6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solidarności z Ukrainą. </w:t>
      </w:r>
      <w:r w:rsidR="00717E45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Jednocześnie zgodnie z sygnowanym porozumieniem Rady Dyrektorów Międzynarodowych Targów Książki na świecie</w:t>
      </w:r>
      <w:r w:rsidR="00857BBD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717E45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odmówiono udziału w targach wydawcom rosyjskim, którzy od wielu lat mieli własne, narodowe stoisko w Warszawie.</w:t>
      </w:r>
      <w:r w:rsidR="008F3D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zbiorczym stoisku Ukraińskiego Instytutu Książki można będzie zapoznać się z ofertą wydawniczą blisko 35 oficyn i instytucji, a z czytelnikami spotkają się na Targach znane i cenione autorki: Oksana Zabużko – która wygłosi wykład inauguracyjny podczas oficjalnego otwarcia Targów, a także Wiktoria Amelina, Tamara Duda, Lubow Jakymczuk </w:t>
      </w:r>
      <w:r w:rsidR="00974A50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Kateryna Kałytko. </w:t>
      </w:r>
      <w:r w:rsidR="00803C06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We współpracy z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Ukraiński</w:t>
      </w:r>
      <w:r w:rsidR="00803C06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Instytut</w:t>
      </w:r>
      <w:r w:rsidR="00803C06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Książki</w:t>
      </w:r>
      <w:r w:rsidR="00803C06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Ambasad</w:t>
      </w:r>
      <w:r w:rsidR="00803C06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Ukrainy w Polsce </w:t>
      </w:r>
      <w:r w:rsidR="00803C06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został zorganizowany przewóz książek z Ukrainy i planowana jest ich sprzedaż w czasie Targów.</w:t>
      </w:r>
      <w:r w:rsidR="0022755F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Symbolicznego </w:t>
      </w:r>
      <w:r w:rsidR="0022755F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wsparcia finansowego obecności ukraińskich wydawców na Targach w Warszawie </w:t>
      </w:r>
      <w:r w:rsidR="00EC5FAE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obiecał udzielić </w:t>
      </w:r>
      <w:r w:rsidR="0022755F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Instytut Książki.</w:t>
      </w:r>
    </w:p>
    <w:p w:rsidR="008F3D8C" w:rsidRDefault="008F3D8C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Premiery</w:t>
      </w:r>
      <w:r w:rsidR="00940C79" w:rsidRPr="00BE68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Pr="00BE68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nowości literackie</w:t>
      </w:r>
      <w:r w:rsidR="00940C79" w:rsidRPr="00BE68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 najciekawsze spotkania</w:t>
      </w:r>
    </w:p>
    <w:p w:rsidR="0072750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Targi to idealne miejsce by spotkać ulubionych autorów, kupić ich książki i zdobyć autografy. Takich okazji będzie mnóstwo, a wśród nich warte wyróżnienia literackie premiery, takich autorów jak</w:t>
      </w:r>
      <w:r w:rsidR="0072750D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m.in.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Łukasz </w:t>
      </w:r>
      <w:proofErr w:type="spellStart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Orbitowski</w:t>
      </w:r>
      <w:proofErr w:type="spellEnd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, Radek Rak, Wit Szostak, Mariusz Szczygieł</w:t>
      </w:r>
      <w:r w:rsidR="00957DF0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57DF0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Victoria </w:t>
      </w:r>
      <w:proofErr w:type="spellStart"/>
      <w:r w:rsidR="00957DF0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Kielland</w:t>
      </w:r>
      <w:proofErr w:type="spellEnd"/>
      <w:r w:rsidR="00957DF0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Wojciech Chmielarz, Katarzyna Bonda, Vincent V. </w:t>
      </w:r>
      <w:proofErr w:type="spellStart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Severski</w:t>
      </w:r>
      <w:proofErr w:type="spellEnd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72750D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Maciej Siembieda,</w:t>
      </w:r>
      <w:r w:rsidR="00BE6884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Magdalena </w:t>
      </w:r>
      <w:proofErr w:type="spellStart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Grzebałkowska</w:t>
      </w:r>
      <w:proofErr w:type="spellEnd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Ewa Winnicka, Katarzyna Tubylewicz, </w:t>
      </w:r>
      <w:r w:rsidR="00974A50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Magdalena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Majcher</w:t>
      </w:r>
      <w:r w:rsidR="00F11DE3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Lene Ask, </w:t>
      </w:r>
      <w:r w:rsidR="00492741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Anja Dahle Øverbye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Adam Bodnar w rozmowie z Bartoszem Bartosikiem</w:t>
      </w:r>
      <w:r w:rsidR="0072750D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, Urszula</w:t>
      </w:r>
      <w:r w:rsidR="00BE6884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72750D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Ullenka</w:t>
      </w:r>
      <w:proofErr w:type="spellEnd"/>
      <w:r w:rsidR="00BE6884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Katarzyna Bareja</w:t>
      </w:r>
      <w:r w:rsidR="0072750D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. Na Targach zagoszczą</w:t>
      </w:r>
      <w:r w:rsidR="00BE6884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="0072750D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: Jakub Małecki, Anna Gacek, Marta Grzywacz,</w:t>
      </w:r>
      <w:r w:rsidR="00BE6884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2750D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Konstanty Gebert, 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Krystyna </w:t>
      </w:r>
      <w:proofErr w:type="spellStart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Kurczab-Redlich</w:t>
      </w:r>
      <w:proofErr w:type="spellEnd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, która o Rosji będzie rozmawiać z Witoldem Szabłowski</w:t>
      </w:r>
      <w:r w:rsidR="00BE6884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m, a także Jagoda Ratajczak, </w:t>
      </w:r>
      <w:r w:rsidR="00BE6884" w:rsidRPr="00BE68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Bożena </w:t>
      </w:r>
      <w:proofErr w:type="spellStart"/>
      <w:r w:rsidR="00BE6884" w:rsidRPr="00BE68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Keff</w:t>
      </w:r>
      <w:proofErr w:type="spellEnd"/>
      <w:r w:rsidR="00BE6884" w:rsidRPr="00BE68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</w:t>
      </w:r>
      <w:r w:rsidR="00257FC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Antoni Zając</w:t>
      </w:r>
      <w:r w:rsidR="00BE6884" w:rsidRPr="00BE68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="00BE6884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Krystyna Mirek, Katarzyna Barlińska, Monika Rutka oraz Lucjusz T. O</w:t>
      </w:r>
      <w:r w:rsidR="00257F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lszewski, Łukasz Mikołajewski, </w:t>
      </w:r>
      <w:r w:rsidR="00BE6884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Sylwia </w:t>
      </w:r>
      <w:proofErr w:type="spellStart"/>
      <w:r w:rsidR="00BE6884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Chutnik</w:t>
      </w:r>
      <w:proofErr w:type="spellEnd"/>
      <w:r w:rsidR="00257F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Magdalena Winnicka</w:t>
      </w:r>
      <w:r w:rsidR="00BE6884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2750D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Ważnym wydarzeniem targowym będzie czwartkowe spotkanie z Douglasem Stuartem, autorem powieści „</w:t>
      </w:r>
      <w:proofErr w:type="spellStart"/>
      <w:r w:rsidR="0072750D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Shuggie</w:t>
      </w:r>
      <w:proofErr w:type="spellEnd"/>
      <w:r w:rsidR="0072750D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72750D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Bain</w:t>
      </w:r>
      <w:proofErr w:type="spellEnd"/>
      <w:r w:rsidR="0072750D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”, najgłośniejszego światowego debiutu literackiego ostatnich lat, uhonorowanego Nagrodą </w:t>
      </w:r>
      <w:proofErr w:type="spellStart"/>
      <w:r w:rsidR="0072750D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Bookera</w:t>
      </w:r>
      <w:proofErr w:type="spellEnd"/>
      <w:r w:rsidR="0072750D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2020 roku.</w:t>
      </w:r>
    </w:p>
    <w:p w:rsidR="00F202CE" w:rsidRPr="00BE6884" w:rsidRDefault="00F202CE" w:rsidP="008F3D8C">
      <w:pPr>
        <w:spacing w:line="276" w:lineRule="auto"/>
        <w:ind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Festiwale: Kryminalna Warszawa, Komiksowa Warszawa i Literatury Dziecięcej „Ojce i dziatki”</w:t>
      </w: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Równolegle z Targami odbywają się aż trzy festiwale literackie. Miłośników literatury kryminalnej zapraszamy na Festiwal Kryminalna Warszawa i spotkania ze znakomitymi autorami tego gatunku. </w:t>
      </w:r>
      <w:r w:rsidR="00520D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Targach zagoszczą m.in.: Wojciech Chmielarz, Katarzyna Bonda, Remigiusz Mróz, Vincent V. Severski, Maciej Siembieda, Anna Kańtoch, </w:t>
      </w:r>
      <w:r w:rsidRPr="00BE68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Anna Rozenberg, Robert Małecki, Ryszard </w:t>
      </w:r>
      <w:proofErr w:type="spellStart"/>
      <w:r w:rsidRPr="00BE68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Ćwirlej</w:t>
      </w:r>
      <w:proofErr w:type="spellEnd"/>
      <w:r w:rsidRPr="00BE68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Tomasz Duszyński, </w:t>
      </w:r>
      <w:r w:rsidR="00957DF0" w:rsidRPr="00BE68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Krzysztof Domaradzki, </w:t>
      </w:r>
      <w:r w:rsidR="00957DF0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Magdalena Majcher, Gaja Grzegorzewska, 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BE688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nna Górna, Izabela Janiszewska, Bartosz Szczygielski, Przemysław Żarski, Agnieszka Jeż, Julia Łapińska i Małgorzata Starosta. Festiwalowi towarzyszy Konkurs, którego laureatów poznamy w piątek 27 maja. 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Mecenasem Grand Prix Festiwalu jest Stowarzyszenie Autorów ZAIKS. </w:t>
      </w: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Festiwal Komiksowa Warszawa, towarzyszący Targom Książki w Warszawie, to odręb</w:t>
      </w:r>
      <w:r w:rsidR="008F3D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ny sektor stoisk </w:t>
      </w:r>
      <w:r w:rsidR="00520D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</w:t>
      </w:r>
      <w:r w:rsidR="008F3D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publikacjami 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i ponad 50 spotkań i warsztatów z autorami gatunku, a także interesującyc</w:t>
      </w:r>
      <w:r w:rsidR="008F3D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 wystaw. 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Gwiazdami tegorocznego Festiwalu będą m.in.: Lene Ask, Typex, Paco Roca, Javier de Isusi, Tony Sand</w:t>
      </w:r>
      <w:r w:rsidR="00493DF6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val. Warto też zwrócić uwagę na polskich autorów, a wśród nich na Berenikę Kołomycką, której seria dla dzieci „Malutki lisek i wielki dzik” zaczęła się ukazywać w tym roku na rynku amerykańskim i norweskim, Jakuba Topora, którego komiks „Dziadostwo” (drugi tom ma właśnie premierę) jest nominowany do Nagrody Literackiej </w:t>
      </w:r>
      <w:hyperlink r:id="rId8" w:history="1">
        <w:r w:rsidRPr="00BE6884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m.st</w:t>
        </w:r>
      </w:hyperlink>
      <w:r w:rsidRPr="00BE6884">
        <w:rPr>
          <w:rFonts w:asciiTheme="minorHAnsi" w:hAnsiTheme="minorHAnsi" w:cstheme="minorHAnsi"/>
          <w:sz w:val="22"/>
          <w:szCs w:val="22"/>
        </w:rPr>
        <w:t>.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Warszawy, Wojciecha Stefańca, który z Danielem Odiją tworzy serię komiksową „Bardo”, sprzedaną właśnie do Niderlandów. Fani komiksu będą mieli okazję wziąć udział w warsztatach, kupić najnowsze publikacje, spotkać ulubionych twórców i otrzymać rysowane dedykacje.</w:t>
      </w:r>
      <w:r w:rsidRPr="00BE6884">
        <w:rPr>
          <w:rFonts w:cs="Calibri"/>
          <w:sz w:val="22"/>
          <w:szCs w:val="22"/>
        </w:rPr>
        <w:t xml:space="preserve"> 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Organizatorem Festiwalu jest Polskie Stowarzyszenie Komiksowe. </w:t>
      </w: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Fanom fantastyki zaoferujemy weekendową strefę spotkań z najpopularniejszymi autorami tego gatunku. W tym roku w strefie fantastyki zagoszczą m.in.:</w:t>
      </w:r>
      <w:r w:rsidRPr="00BE688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BE68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Marta Kisiel, Katarzyna Miszczuk, Aneta Jadowska, 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Magdalena Kubasiewicz, Aneta Jadowska, Jakub Ćwiek, </w:t>
      </w:r>
      <w:r w:rsidRPr="00BE68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Gaja Grzegorzewska, Magdalena Salik, Jagna Rolska, </w:t>
      </w:r>
      <w:r w:rsidR="00BE6884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Marcin </w:t>
      </w:r>
      <w:proofErr w:type="spellStart"/>
      <w:r w:rsidR="00BE6884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Mortka</w:t>
      </w:r>
      <w:proofErr w:type="spellEnd"/>
      <w:r w:rsidR="00BE6884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40C79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Arkady Saulski i 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Jacek Galiński. Miłośnicy tego gatunku będą mieli szansę dowiedzieć się czegoś więcej na temat kobiecej perspektywy w fantastyce, ukraińskiej fantastyki, fantastyki przygodowej, militarnej i tej dla dzieci. Podczas Targów poznamy także laureatów Nagrody „Nowej Fantastyki” 2022.</w:t>
      </w: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Wiele literackich atrakcji kierujemy do najmłodszych gości. Będą nowości wydawnicze i klasyka dziecięcej </w:t>
      </w:r>
      <w:r w:rsidR="00974A50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młodzieżowej literatury, także spotkania z twórcami książek dziecięcych i młodzieżowych – pisarzami, tłumaczami i ilustratorami. </w:t>
      </w:r>
    </w:p>
    <w:p w:rsidR="00957DF0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 czwartek i piątek na grupy zorganizowane z przedszkoli i szkół czekają przygotowane przez wydawców, Stowarzyszenie Tłumaczy Literatury i IBBY warsztaty i spotkania m.in.: z Katarzyną Ryrych, Kasią Boni, Edytą Jungowską, Martą </w:t>
      </w:r>
      <w:proofErr w:type="spellStart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Guśniowską</w:t>
      </w:r>
      <w:proofErr w:type="spellEnd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Marcinem </w:t>
      </w:r>
      <w:proofErr w:type="spellStart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Przewoźniakiem</w:t>
      </w:r>
      <w:proofErr w:type="spellEnd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Anielą </w:t>
      </w:r>
      <w:proofErr w:type="spellStart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Cholewińską-Szkolik</w:t>
      </w:r>
      <w:proofErr w:type="spellEnd"/>
      <w:r w:rsidR="00520D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gośćmi              z Norwegii: </w:t>
      </w:r>
      <w:proofErr w:type="spellStart"/>
      <w:r w:rsidR="00520D86" w:rsidRPr="00520D86">
        <w:rPr>
          <w:rFonts w:asciiTheme="minorHAnsi" w:hAnsiTheme="minorHAnsi" w:cstheme="minorHAnsi"/>
          <w:color w:val="000000" w:themeColor="text1"/>
          <w:sz w:val="22"/>
          <w:szCs w:val="22"/>
        </w:rPr>
        <w:t>Bjørnem</w:t>
      </w:r>
      <w:proofErr w:type="spellEnd"/>
      <w:r w:rsidR="00520D86" w:rsidRPr="00520D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F. </w:t>
      </w:r>
      <w:proofErr w:type="spellStart"/>
      <w:r w:rsidR="00520D86" w:rsidRPr="00520D86">
        <w:rPr>
          <w:rFonts w:asciiTheme="minorHAnsi" w:hAnsiTheme="minorHAnsi" w:cstheme="minorHAnsi"/>
          <w:color w:val="000000" w:themeColor="text1"/>
          <w:sz w:val="22"/>
          <w:szCs w:val="22"/>
        </w:rPr>
        <w:t>Rørvikiem</w:t>
      </w:r>
      <w:proofErr w:type="spellEnd"/>
      <w:r w:rsidR="00520D86" w:rsidRPr="00520D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520D86" w:rsidRPr="00520D86">
        <w:rPr>
          <w:rFonts w:asciiTheme="minorHAnsi" w:hAnsiTheme="minorHAnsi" w:cstheme="minorHAnsi"/>
          <w:color w:val="000000" w:themeColor="text1"/>
          <w:sz w:val="22"/>
          <w:szCs w:val="22"/>
        </w:rPr>
        <w:t>Perem</w:t>
      </w:r>
      <w:proofErr w:type="spellEnd"/>
      <w:r w:rsidR="00520D86" w:rsidRPr="00520D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20D86" w:rsidRPr="00520D86">
        <w:rPr>
          <w:rFonts w:asciiTheme="minorHAnsi" w:hAnsiTheme="minorHAnsi" w:cstheme="minorHAnsi"/>
          <w:color w:val="000000" w:themeColor="text1"/>
          <w:sz w:val="22"/>
          <w:szCs w:val="22"/>
        </w:rPr>
        <w:t>Dybvigiem</w:t>
      </w:r>
      <w:proofErr w:type="spellEnd"/>
      <w:r w:rsidR="00520D86" w:rsidRPr="00520D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Malin </w:t>
      </w:r>
      <w:proofErr w:type="spellStart"/>
      <w:r w:rsidR="00520D86" w:rsidRPr="00520D86">
        <w:rPr>
          <w:rFonts w:asciiTheme="minorHAnsi" w:hAnsiTheme="minorHAnsi" w:cstheme="minorHAnsi"/>
          <w:color w:val="000000" w:themeColor="text1"/>
          <w:sz w:val="22"/>
          <w:szCs w:val="22"/>
        </w:rPr>
        <w:t>Falch</w:t>
      </w:r>
      <w:proofErr w:type="spellEnd"/>
      <w:r w:rsidR="00520D86" w:rsidRPr="00520D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Andersem </w:t>
      </w:r>
      <w:proofErr w:type="spellStart"/>
      <w:r w:rsidR="00520D86" w:rsidRPr="00520D86">
        <w:rPr>
          <w:rFonts w:asciiTheme="minorHAnsi" w:hAnsiTheme="minorHAnsi" w:cstheme="minorHAnsi"/>
          <w:color w:val="000000" w:themeColor="text1"/>
          <w:sz w:val="22"/>
          <w:szCs w:val="22"/>
        </w:rPr>
        <w:t>Kvammenem</w:t>
      </w:r>
      <w:proofErr w:type="spellEnd"/>
      <w:r w:rsidR="00520D86" w:rsidRPr="00520D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</w:t>
      </w:r>
      <w:proofErr w:type="spellStart"/>
      <w:r w:rsidR="00520D86" w:rsidRPr="00520D86">
        <w:rPr>
          <w:rFonts w:asciiTheme="minorHAnsi" w:hAnsiTheme="minorHAnsi" w:cstheme="minorHAnsi"/>
          <w:color w:val="000000" w:themeColor="text1"/>
          <w:sz w:val="22"/>
          <w:szCs w:val="22"/>
        </w:rPr>
        <w:t>Lene</w:t>
      </w:r>
      <w:proofErr w:type="spellEnd"/>
      <w:r w:rsidR="00520D86" w:rsidRPr="00520D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20D86" w:rsidRPr="00520D86">
        <w:rPr>
          <w:rFonts w:asciiTheme="minorHAnsi" w:hAnsiTheme="minorHAnsi" w:cstheme="minorHAnsi"/>
          <w:color w:val="000000" w:themeColor="text1"/>
          <w:sz w:val="22"/>
          <w:szCs w:val="22"/>
        </w:rPr>
        <w:t>Ask</w:t>
      </w:r>
      <w:proofErr w:type="spellEnd"/>
      <w:r w:rsidR="00520D86" w:rsidRPr="00520D8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ramach Międzypokoleniowego Festiwalu Literatury Dziecięcej „Ojce i dziatki” w weekend można się będzie </w:t>
      </w:r>
      <w:r w:rsidR="00957DF0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wziąć udział w </w:t>
      </w:r>
      <w:proofErr w:type="spellStart"/>
      <w:r w:rsidR="00957DF0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proofErr w:type="spellEnd"/>
      <w:r w:rsidR="00957DF0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wielu ciekawych warsztatach i spotkaniach, m.in.: 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Grzegorzem </w:t>
      </w:r>
      <w:proofErr w:type="spellStart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Kasdepke</w:t>
      </w:r>
      <w:proofErr w:type="spellEnd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Kristin</w:t>
      </w:r>
      <w:proofErr w:type="spellEnd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Roskifte</w:t>
      </w:r>
      <w:proofErr w:type="spellEnd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E68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Malin Falch, 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Sylwią Chutnik, Iloną Wiśniewską, Yvette Żółtowską-Darską, Mirosławem Wlekłym, Martą Guśniowską, Magdaleną Górską, Leszkiem Talko, Bereniką Kołomycką, Piotrem Sochą, Maćkiem Kurem i Magdaleną „Meago” Kanią, Joanną Jagiełło, Justyną Bednarek i ilustratorką </w:t>
      </w:r>
      <w:proofErr w:type="spellStart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Niką</w:t>
      </w:r>
      <w:proofErr w:type="spellEnd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Jaworowską-Duchlińską</w:t>
      </w:r>
      <w:proofErr w:type="spellEnd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, Krzysztofem Łapińskim i ilustratorką Martą Kurczewską.</w:t>
      </w: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Warszawska strefa literacka</w:t>
      </w:r>
    </w:p>
    <w:p w:rsidR="00F202CE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Cenionym elementem Targów jest program Miasta Stołecznego „Zaczytana Warszawa” z warsztatami dla dzieci oraz  spotkaniami wokół warszawskich nagród literackich. O stolicy w literaturze porozmawiają Justyna Sobolewska, Paweł Sołtys i Grzegorz Piątek. Książki dla dzieci będą tematem spotkania z Justyną Bednarek i Piotrem Sochą, a o polskim komiksie porozmawiają</w:t>
      </w:r>
      <w:r w:rsidRPr="00BE6884">
        <w:rPr>
          <w:sz w:val="22"/>
          <w:szCs w:val="22"/>
        </w:rPr>
        <w:t xml:space="preserve"> 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Karolina Szymaniak, Szymon </w:t>
      </w:r>
      <w:proofErr w:type="spellStart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Holcman</w:t>
      </w:r>
      <w:proofErr w:type="spellEnd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243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Dominika </w:t>
      </w:r>
      <w:proofErr w:type="spellStart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Węcławek</w:t>
      </w:r>
      <w:proofErr w:type="spellEnd"/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Tegoroczne Targi Książki w Warszawie będą nie lada gratką dla miłośników literatury </w:t>
      </w:r>
      <w:r w:rsidRPr="00BE688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non-fiction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. W ramach Dnia Reportażu odbędą się spotkania z finalistami i laureatem/tką ustanowionej przez Radę Miasta Stołecznego Warszawy Nagrody im. Ryszarda Kapuścińskiego. Z miłośnikami reportażu literackiego na Targach Książki w Warszawie spotkają się autorzy książek-finalistek 13. edycji nagrody: Peter Hessler (autor książki „Pogrzebana. Życie, śmierć i rewolucja w Egipcie”), Rafał Hetman (autor książki „Izbica, Izbica”</w:t>
      </w:r>
      <w:r w:rsidR="00493DF6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),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Ander Izagirre, autor książki „Potosí. Góra, która zjada ludzi”), Małgorzata Gołota (autorka książki „Spinalonga. Wyspa trędowatych”) i Barbara Demick (autorka książki „Zjadanie Buddy. Życie tybetańskiego miasteczka w cieniu Chin”).</w:t>
      </w:r>
    </w:p>
    <w:p w:rsidR="00F202CE" w:rsidRPr="00BE6884" w:rsidRDefault="00F202CE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Rynek książki, czyli wydarzenia dla profesjonalistów</w:t>
      </w: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Goście branżowi, wydawcy, tłumacze, ilustratorzy, księgarze i bibliotekarze znajdą na majowych targach wiele spotkań, debat i warsztatów. Spotkania: o polskim czytaniu i nieczytaniu, zawodzie tłumacza, bibliotekach na przestrzeni wieków, sytuacji branży wydawniczej Ukrainy i perspektywach współpracy </w:t>
      </w:r>
      <w:r w:rsidR="00520D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z rynkami Unii Europejskiej, czy o tym jak napisać książkę dla dzieci i trafić z nią pod strzechy, to tylko niektóre z bardzo wielu propozycji dla osób zawodowo związanych z rynkiem książki.</w:t>
      </w:r>
    </w:p>
    <w:p w:rsidR="00F202CE" w:rsidRPr="00BE6884" w:rsidRDefault="00F202CE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Sektor książek akademickich i naukowych</w:t>
      </w: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Zapraszamy także do stoisk wydawców akademickich i naukowych, w ramach jubileuszowych 15. Targów Książki Akademickiej i Naukowej ACADEMIA. W piątek, drugiego dnia Targów, wydawcy akademiccy odbiorą wyróżnienia i nagrody w konkursie na najlepszą książkę akademicką i naukową ACADEMIA, Rektora Politechniki Warszawskiej za najlepszą książkę techniczną o charakterze dydaktycznym i Rektora Uniwersytetu Warszawskiego dla najlepszej publikacji akademickiej w dziedzinie nauk społecznych </w:t>
      </w:r>
      <w:r w:rsidR="00520D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i humanistycznych.</w:t>
      </w:r>
      <w:r w:rsidR="00857BBD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Mecenasem Nagrody ACADEMIA jest Stowarzyszenie Autorów </w:t>
      </w:r>
      <w:proofErr w:type="spellStart"/>
      <w:r w:rsidR="00857BBD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ZAiKS</w:t>
      </w:r>
      <w:proofErr w:type="spellEnd"/>
      <w:r w:rsidR="00857BBD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Nagrody</w:t>
      </w: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Podczas Targów poznamy laureatów nagród: </w:t>
      </w:r>
      <w:r w:rsidR="003B27D6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IKARA – nagrody Targów Książki w Warszawie i PTWK dla autora</w:t>
      </w:r>
      <w:r w:rsidR="00A6034B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(Mecenasem Nagrody IKAR jest Stowarzyszenie Autorów </w:t>
      </w:r>
      <w:proofErr w:type="spellStart"/>
      <w:r w:rsidR="00A6034B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ZAiKS</w:t>
      </w:r>
      <w:proofErr w:type="spellEnd"/>
      <w:r w:rsidR="00A6034B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3B27D6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62. Konkursu PTWK Najpiękniejsze Książki Roku 2021, 13. Nagrody im. Ryszarda Kapuścińskiego, Nagrody Magellana w konkursie na „Najlepsze publikacje turystyczne”, Konkursu o Grand Prix Festiwalu Kryminalna Warszawa, Nagród „Nowej Fantastyki”</w:t>
      </w:r>
      <w:r w:rsidR="00A6034B"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Literackiej Nagrody Motyli.</w:t>
      </w: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F3D8C" w:rsidRDefault="008F3D8C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</w:pPr>
    </w:p>
    <w:p w:rsidR="008F3D8C" w:rsidRDefault="008F3D8C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</w:pP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</w:pPr>
      <w:r w:rsidRPr="00BE6884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Po więcej informacji oraz szczegółowy program zapraszamy na stronę Targów: </w:t>
      </w:r>
      <w:hyperlink r:id="rId9" w:history="1">
        <w:r w:rsidRPr="00BE6884">
          <w:rPr>
            <w:rStyle w:val="Hipercze"/>
            <w:rFonts w:asciiTheme="minorHAnsi" w:hAnsiTheme="minorHAnsi" w:cstheme="minorHAnsi"/>
            <w:spacing w:val="-6"/>
            <w:sz w:val="22"/>
            <w:szCs w:val="22"/>
          </w:rPr>
          <w:t>https://targiksiazkiwarszawa.pl</w:t>
        </w:r>
      </w:hyperlink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</w:pPr>
      <w:r w:rsidRPr="00BE6884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oraz profile w mediach społecznościowych: </w:t>
      </w:r>
      <w:hyperlink r:id="rId10" w:history="1">
        <w:r w:rsidRPr="00BE6884">
          <w:rPr>
            <w:rStyle w:val="Hipercze"/>
            <w:rFonts w:asciiTheme="minorHAnsi" w:hAnsiTheme="minorHAnsi" w:cstheme="minorHAnsi"/>
            <w:spacing w:val="-6"/>
            <w:sz w:val="22"/>
            <w:szCs w:val="22"/>
          </w:rPr>
          <w:t>Facebook</w:t>
        </w:r>
      </w:hyperlink>
      <w:r w:rsidRPr="00BE6884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| </w:t>
      </w:r>
      <w:hyperlink r:id="rId11" w:history="1">
        <w:r w:rsidRPr="00BE6884">
          <w:rPr>
            <w:rStyle w:val="Hipercze"/>
            <w:rFonts w:asciiTheme="minorHAnsi" w:hAnsiTheme="minorHAnsi" w:cstheme="minorHAnsi"/>
            <w:spacing w:val="-6"/>
            <w:sz w:val="22"/>
            <w:szCs w:val="22"/>
          </w:rPr>
          <w:t>Instagram</w:t>
        </w:r>
      </w:hyperlink>
      <w:r w:rsidRPr="00BE6884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| </w:t>
      </w:r>
      <w:hyperlink r:id="rId12" w:history="1">
        <w:r w:rsidRPr="00BE6884">
          <w:rPr>
            <w:rStyle w:val="Hipercze"/>
            <w:rFonts w:asciiTheme="minorHAnsi" w:hAnsiTheme="minorHAnsi" w:cstheme="minorHAnsi"/>
            <w:spacing w:val="-6"/>
            <w:sz w:val="22"/>
            <w:szCs w:val="22"/>
          </w:rPr>
          <w:t>Twitter</w:t>
        </w:r>
      </w:hyperlink>
      <w:r w:rsidRPr="00BE6884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| </w:t>
      </w:r>
      <w:hyperlink r:id="rId13" w:history="1">
        <w:r w:rsidRPr="00BE6884">
          <w:rPr>
            <w:rStyle w:val="Hipercze"/>
            <w:rFonts w:asciiTheme="minorHAnsi" w:hAnsiTheme="minorHAnsi" w:cstheme="minorHAnsi"/>
            <w:color w:val="FF0000"/>
            <w:spacing w:val="-6"/>
            <w:sz w:val="22"/>
            <w:szCs w:val="22"/>
          </w:rPr>
          <w:t>Norwegia na Targach Książki w Warszawie 2022</w:t>
        </w:r>
      </w:hyperlink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cs="Calibri"/>
          <w:sz w:val="22"/>
          <w:szCs w:val="22"/>
        </w:rPr>
      </w:pP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Zapraszamy na Targi wszystkich miłośników książki i tych, którzy dopiero zaczynają swoją </w:t>
      </w:r>
      <w:r w:rsid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literacką </w:t>
      </w: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przygodę. </w:t>
      </w: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Targi Książki w Warszawie, na które wstęp jest wolny, są czynne dla zwiedzających:</w:t>
      </w:r>
    </w:p>
    <w:p w:rsidR="00B2431A" w:rsidRDefault="00B2431A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26.05.2022 r. od godz. 10:00 do godz. 18:00</w:t>
      </w: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27.05.2022 r. od godz. 10:00 do godz. 19:00</w:t>
      </w: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28.05.2022 r. od godz. 10:00 do godz. 19:00</w:t>
      </w: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color w:val="000000" w:themeColor="text1"/>
          <w:sz w:val="22"/>
          <w:szCs w:val="22"/>
        </w:rPr>
        <w:t>29.05.2022 r. od godz. 10:00 do godz. 17:00</w:t>
      </w:r>
    </w:p>
    <w:p w:rsidR="0062293D" w:rsidRPr="00BE6884" w:rsidRDefault="0062293D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F3D8C" w:rsidRDefault="008F3D8C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62293D" w:rsidRDefault="00957DF0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E6884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656590</wp:posOffset>
            </wp:positionV>
            <wp:extent cx="5975350" cy="3365500"/>
            <wp:effectExtent l="19050" t="0" r="6350" b="0"/>
            <wp:wrapTopAndBottom/>
            <wp:docPr id="3" name="Obraz 2" descr="C:\Users\Fundacja\Desktop\1920x1080 TKW P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ndacja\Desktop\1920x1080 TKW PP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93D" w:rsidRPr="00BE68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Dziękujemy wszystkim osobom i instytucjom, z którymi tworzymy Targi Książki w Warszawie!</w:t>
      </w:r>
    </w:p>
    <w:p w:rsidR="008F3D8C" w:rsidRDefault="008F3D8C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8F3D8C" w:rsidRPr="00BE6884" w:rsidRDefault="008F3D8C" w:rsidP="008F3D8C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sectPr w:rsidR="008F3D8C" w:rsidRPr="00BE6884" w:rsidSect="0062293D">
      <w:footerReference w:type="even" r:id="rId15"/>
      <w:footerReference w:type="default" r:id="rId16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1CE" w:rsidRDefault="003641CE" w:rsidP="0062293D">
      <w:r>
        <w:separator/>
      </w:r>
    </w:p>
  </w:endnote>
  <w:endnote w:type="continuationSeparator" w:id="0">
    <w:p w:rsidR="003641CE" w:rsidRDefault="003641CE" w:rsidP="00622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1140655410"/>
      <w:docPartObj>
        <w:docPartGallery w:val="Page Numbers (Bottom of Page)"/>
        <w:docPartUnique/>
      </w:docPartObj>
    </w:sdtPr>
    <w:sdtContent>
      <w:p w:rsidR="00F202CE" w:rsidRDefault="000A03F7" w:rsidP="00571FA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F202CE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202CE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F202CE" w:rsidRDefault="00F202CE" w:rsidP="00F202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  <w:sz w:val="16"/>
        <w:szCs w:val="16"/>
      </w:rPr>
      <w:id w:val="354546101"/>
      <w:docPartObj>
        <w:docPartGallery w:val="Page Numbers (Bottom of Page)"/>
        <w:docPartUnique/>
      </w:docPartObj>
    </w:sdtPr>
    <w:sdtContent>
      <w:p w:rsidR="00F202CE" w:rsidRPr="00F202CE" w:rsidRDefault="000A03F7" w:rsidP="00571FA3">
        <w:pPr>
          <w:pStyle w:val="Stopka"/>
          <w:framePr w:wrap="none" w:vAnchor="text" w:hAnchor="margin" w:xAlign="right" w:y="1"/>
          <w:rPr>
            <w:rStyle w:val="Numerstrony"/>
            <w:sz w:val="16"/>
            <w:szCs w:val="16"/>
          </w:rPr>
        </w:pPr>
        <w:r w:rsidRPr="00F202CE">
          <w:rPr>
            <w:rStyle w:val="Numerstrony"/>
            <w:sz w:val="16"/>
            <w:szCs w:val="16"/>
          </w:rPr>
          <w:fldChar w:fldCharType="begin"/>
        </w:r>
        <w:r w:rsidR="00F202CE" w:rsidRPr="00F202CE">
          <w:rPr>
            <w:rStyle w:val="Numerstrony"/>
            <w:sz w:val="16"/>
            <w:szCs w:val="16"/>
          </w:rPr>
          <w:instrText xml:space="preserve"> PAGE </w:instrText>
        </w:r>
        <w:r w:rsidRPr="00F202CE">
          <w:rPr>
            <w:rStyle w:val="Numerstrony"/>
            <w:sz w:val="16"/>
            <w:szCs w:val="16"/>
          </w:rPr>
          <w:fldChar w:fldCharType="separate"/>
        </w:r>
        <w:r w:rsidR="00257FC6">
          <w:rPr>
            <w:rStyle w:val="Numerstrony"/>
            <w:noProof/>
            <w:sz w:val="16"/>
            <w:szCs w:val="16"/>
          </w:rPr>
          <w:t>2</w:t>
        </w:r>
        <w:r w:rsidRPr="00F202CE">
          <w:rPr>
            <w:rStyle w:val="Numerstrony"/>
            <w:sz w:val="16"/>
            <w:szCs w:val="16"/>
          </w:rPr>
          <w:fldChar w:fldCharType="end"/>
        </w:r>
      </w:p>
    </w:sdtContent>
  </w:sdt>
  <w:p w:rsidR="00F202CE" w:rsidRDefault="00F202CE" w:rsidP="00F202C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1CE" w:rsidRDefault="003641CE" w:rsidP="0062293D">
      <w:r>
        <w:separator/>
      </w:r>
    </w:p>
  </w:footnote>
  <w:footnote w:type="continuationSeparator" w:id="0">
    <w:p w:rsidR="003641CE" w:rsidRDefault="003641CE" w:rsidP="00622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93D"/>
    <w:rsid w:val="00017C80"/>
    <w:rsid w:val="000220F3"/>
    <w:rsid w:val="00052A16"/>
    <w:rsid w:val="000A03F7"/>
    <w:rsid w:val="0010483D"/>
    <w:rsid w:val="001C590D"/>
    <w:rsid w:val="001E1071"/>
    <w:rsid w:val="0022755F"/>
    <w:rsid w:val="00257FC6"/>
    <w:rsid w:val="00267D9F"/>
    <w:rsid w:val="002E6407"/>
    <w:rsid w:val="002F3533"/>
    <w:rsid w:val="003641CE"/>
    <w:rsid w:val="00372788"/>
    <w:rsid w:val="003B27D6"/>
    <w:rsid w:val="003E3BF6"/>
    <w:rsid w:val="00433049"/>
    <w:rsid w:val="00480B3C"/>
    <w:rsid w:val="00492741"/>
    <w:rsid w:val="00493DF6"/>
    <w:rsid w:val="00520D86"/>
    <w:rsid w:val="005255BE"/>
    <w:rsid w:val="005906F2"/>
    <w:rsid w:val="005C5ACC"/>
    <w:rsid w:val="005E719A"/>
    <w:rsid w:val="0062293D"/>
    <w:rsid w:val="00717E45"/>
    <w:rsid w:val="0072750D"/>
    <w:rsid w:val="007705B6"/>
    <w:rsid w:val="00803068"/>
    <w:rsid w:val="00803C06"/>
    <w:rsid w:val="00857BBD"/>
    <w:rsid w:val="008B3225"/>
    <w:rsid w:val="008D195D"/>
    <w:rsid w:val="008D246B"/>
    <w:rsid w:val="008F3D8C"/>
    <w:rsid w:val="00940C79"/>
    <w:rsid w:val="00957DF0"/>
    <w:rsid w:val="00974A50"/>
    <w:rsid w:val="00A42B25"/>
    <w:rsid w:val="00A5519F"/>
    <w:rsid w:val="00A6034B"/>
    <w:rsid w:val="00B2431A"/>
    <w:rsid w:val="00BE6884"/>
    <w:rsid w:val="00C2413F"/>
    <w:rsid w:val="00D9554D"/>
    <w:rsid w:val="00EC5FAE"/>
    <w:rsid w:val="00F118B2"/>
    <w:rsid w:val="00F11DE3"/>
    <w:rsid w:val="00F202CE"/>
    <w:rsid w:val="00FB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3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68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9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93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229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2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3D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93D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202C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BE68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st" TargetMode="External"/><Relationship Id="rId13" Type="http://schemas.openxmlformats.org/officeDocument/2006/relationships/hyperlink" Target="https://www.facebook.com/norwegia202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twitter.com/tkw_warszaw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targiksiazkiwwarszawie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TargiKsiazkiwWarszawi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argiksiazkiwarszawa.p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4</Pages>
  <Words>1782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8</cp:revision>
  <cp:lastPrinted>2022-05-18T10:10:00Z</cp:lastPrinted>
  <dcterms:created xsi:type="dcterms:W3CDTF">2022-05-13T15:40:00Z</dcterms:created>
  <dcterms:modified xsi:type="dcterms:W3CDTF">2022-05-18T19:15:00Z</dcterms:modified>
</cp:coreProperties>
</file>