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footer3.xml" ContentType="application/vnd.openxmlformats-officedocument.wordprocessingml.footer+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113"/>
        <w:jc w:val="both"/>
        <w:rPr>
          <w:rFonts w:ascii="Calibri" w:hAnsi="Calibri" w:cs="Calibri" w:asciiTheme="minorHAnsi" w:cstheme="minorHAnsi" w:hAnsiTheme="minorHAnsi"/>
          <w:b/>
          <w:bCs/>
          <w:color w:themeColor="text1" w:val="000000"/>
          <w:sz w:val="22"/>
          <w:szCs w:val="22"/>
          <w:highlight w:val="none"/>
          <w:shd w:fill="auto" w:val="clear"/>
        </w:rPr>
      </w:pPr>
      <w:r>
        <w:rPr>
          <w:rFonts w:cs="Calibri" w:cstheme="minorHAnsi" w:ascii="Calibri" w:hAnsi="Calibri"/>
          <w:b/>
          <w:bCs/>
          <w:color w:themeColor="text1" w:val="000000"/>
          <w:sz w:val="22"/>
          <w:szCs w:val="22"/>
          <w:shd w:fill="auto" w:val="clear"/>
        </w:rPr>
      </w:r>
    </w:p>
    <w:p>
      <w:pPr>
        <w:pStyle w:val="Normal"/>
        <w:spacing w:lineRule="auto" w:line="276" w:before="0" w:after="113"/>
        <w:jc w:val="both"/>
        <w:rPr>
          <w:rFonts w:ascii="Calibri" w:hAnsi="Calibri" w:cs="Calibri" w:asciiTheme="minorHAnsi" w:cstheme="minorHAnsi" w:hAnsiTheme="minorHAnsi"/>
          <w:b/>
          <w:bCs/>
          <w:color w:themeColor="text1" w:val="000000"/>
          <w:sz w:val="22"/>
          <w:szCs w:val="22"/>
          <w:highlight w:val="none"/>
          <w:shd w:fill="auto" w:val="clear"/>
        </w:rPr>
      </w:pPr>
      <w:r>
        <w:rPr>
          <w:rFonts w:cs="Calibri" w:cstheme="minorHAnsi" w:ascii="Calibri" w:hAnsi="Calibri"/>
          <w:b/>
          <w:bCs/>
          <w:color w:themeColor="text1" w:val="000000"/>
          <w:sz w:val="22"/>
          <w:szCs w:val="22"/>
          <w:shd w:fill="auto" w:val="clear"/>
        </w:rPr>
        <w:drawing>
          <wp:anchor behindDoc="0" distT="0" distB="0" distL="0" distR="0" simplePos="0" locked="0" layoutInCell="1" allowOverlap="1" relativeHeight="4">
            <wp:simplePos x="0" y="0"/>
            <wp:positionH relativeFrom="column">
              <wp:posOffset>3363595</wp:posOffset>
            </wp:positionH>
            <wp:positionV relativeFrom="paragraph">
              <wp:posOffset>144145</wp:posOffset>
            </wp:positionV>
            <wp:extent cx="2284730" cy="986790"/>
            <wp:effectExtent l="0" t="0" r="0" b="0"/>
            <wp:wrapNone/>
            <wp:docPr id="1" name="Obraz 2" descr="Obraz zawierający tekst, zrzut ekranu, Czcionka,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Obraz zawierający tekst, zrzut ekranu, Czcionka, Grafika&#10;&#10;Opis wygenerowany automatycznie"/>
                    <pic:cNvPicPr>
                      <a:picLocks noChangeAspect="1" noChangeArrowheads="1"/>
                    </pic:cNvPicPr>
                  </pic:nvPicPr>
                  <pic:blipFill>
                    <a:blip r:embed="rId2"/>
                    <a:stretch>
                      <a:fillRect/>
                    </a:stretch>
                  </pic:blipFill>
                  <pic:spPr bwMode="auto">
                    <a:xfrm>
                      <a:off x="0" y="0"/>
                      <a:ext cx="2284730" cy="986790"/>
                    </a:xfrm>
                    <a:prstGeom prst="rect">
                      <a:avLst/>
                    </a:prstGeom>
                  </pic:spPr>
                </pic:pic>
              </a:graphicData>
            </a:graphic>
          </wp:anchor>
        </w:drawing>
      </w:r>
    </w:p>
    <w:p>
      <w:pPr>
        <w:pStyle w:val="Normal"/>
        <w:spacing w:lineRule="auto" w:line="276" w:before="0" w:after="113"/>
        <w:ind w:left="-284" w:right="-284"/>
        <w:jc w:val="both"/>
        <w:rPr>
          <w:rFonts w:ascii="Calibri" w:hAnsi="Calibri" w:cs="Calibri" w:asciiTheme="minorHAnsi" w:cstheme="minorHAnsi" w:hAnsiTheme="minorHAnsi"/>
          <w:b/>
          <w:bCs/>
          <w:color w:themeColor="text1" w:val="000000"/>
          <w:sz w:val="32"/>
          <w:szCs w:val="32"/>
          <w:highlight w:val="none"/>
          <w:shd w:fill="auto" w:val="clear"/>
        </w:rPr>
      </w:pPr>
      <w:r>
        <w:rPr>
          <w:rFonts w:cs="Calibri" w:cstheme="minorHAnsi" w:ascii="Calibri" w:hAnsi="Calibri"/>
          <w:b/>
          <w:bCs/>
          <w:color w:themeColor="text1" w:val="000000"/>
          <w:sz w:val="32"/>
          <w:szCs w:val="32"/>
          <w:shd w:fill="auto" w:val="clear"/>
        </w:rPr>
        <w:drawing>
          <wp:anchor behindDoc="0" distT="0" distB="0" distL="0" distR="0" simplePos="0" locked="0" layoutInCell="1" allowOverlap="1" relativeHeight="3">
            <wp:simplePos x="0" y="0"/>
            <wp:positionH relativeFrom="column">
              <wp:posOffset>278130</wp:posOffset>
            </wp:positionH>
            <wp:positionV relativeFrom="paragraph">
              <wp:posOffset>-52070</wp:posOffset>
            </wp:positionV>
            <wp:extent cx="2325370" cy="902335"/>
            <wp:effectExtent l="0" t="0" r="0" b="0"/>
            <wp:wrapNone/>
            <wp:docPr id="2" name="Obraz 1 kopia 1" descr="Obraz zawierający tekst, zrzut ekranu, Czcionka,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kopia 1" descr="Obraz zawierający tekst, zrzut ekranu, Czcionka, Grafika&#10;&#10;Opis wygenerowany automatycznie"/>
                    <pic:cNvPicPr>
                      <a:picLocks noChangeAspect="1" noChangeArrowheads="1"/>
                    </pic:cNvPicPr>
                  </pic:nvPicPr>
                  <pic:blipFill>
                    <a:blip r:embed="rId3"/>
                    <a:srcRect l="16418" t="27758" r="17004" b="35736"/>
                    <a:stretch>
                      <a:fillRect/>
                    </a:stretch>
                  </pic:blipFill>
                  <pic:spPr bwMode="auto">
                    <a:xfrm>
                      <a:off x="0" y="0"/>
                      <a:ext cx="2325370" cy="902335"/>
                    </a:xfrm>
                    <a:prstGeom prst="rect">
                      <a:avLst/>
                    </a:prstGeom>
                  </pic:spPr>
                </pic:pic>
              </a:graphicData>
            </a:graphic>
          </wp:anchor>
        </w:drawing>
      </w:r>
    </w:p>
    <w:p>
      <w:pPr>
        <w:pStyle w:val="Normal"/>
        <w:spacing w:lineRule="auto" w:line="276" w:before="0" w:after="113"/>
        <w:ind w:left="-284" w:right="-284"/>
        <w:jc w:val="both"/>
        <w:rPr>
          <w:rFonts w:ascii="Calibri" w:hAnsi="Calibri" w:cs="Calibri" w:asciiTheme="minorHAnsi" w:cstheme="minorHAnsi" w:hAnsiTheme="minorHAnsi"/>
          <w:b/>
          <w:bCs/>
          <w:color w:themeColor="text1" w:val="000000"/>
          <w:sz w:val="32"/>
          <w:szCs w:val="32"/>
          <w:highlight w:val="none"/>
          <w:shd w:fill="auto" w:val="clear"/>
        </w:rPr>
      </w:pPr>
      <w:r>
        <w:rPr>
          <w:rFonts w:cs="Calibri" w:cstheme="minorHAnsi" w:ascii="Calibri" w:hAnsi="Calibri"/>
          <w:b/>
          <w:bCs/>
          <w:color w:themeColor="text1" w:val="000000"/>
          <w:sz w:val="32"/>
          <w:szCs w:val="32"/>
          <w:shd w:fill="auto" w:val="clear"/>
        </w:rPr>
      </w:r>
    </w:p>
    <w:p>
      <w:pPr>
        <w:pStyle w:val="Normal"/>
        <w:spacing w:lineRule="auto" w:line="276" w:before="0" w:after="113"/>
        <w:ind w:left="-284" w:right="-284"/>
        <w:jc w:val="both"/>
        <w:rPr>
          <w:rFonts w:ascii="Calibri" w:hAnsi="Calibri" w:cs="Calibri" w:asciiTheme="minorHAnsi" w:cstheme="minorHAnsi" w:hAnsiTheme="minorHAnsi"/>
          <w:b/>
          <w:bCs/>
          <w:color w:themeColor="text1" w:val="000000"/>
          <w:sz w:val="32"/>
          <w:szCs w:val="32"/>
          <w:highlight w:val="none"/>
          <w:shd w:fill="auto" w:val="clear"/>
        </w:rPr>
      </w:pPr>
      <w:r>
        <w:rPr>
          <w:rFonts w:cs="Calibri" w:cstheme="minorHAnsi" w:ascii="Calibri" w:hAnsi="Calibri"/>
          <w:b/>
          <w:bCs/>
          <w:color w:themeColor="text1" w:val="000000"/>
          <w:sz w:val="32"/>
          <w:szCs w:val="32"/>
          <w:shd w:fill="auto" w:val="clear"/>
        </w:rPr>
      </w:r>
    </w:p>
    <w:p>
      <w:pPr>
        <w:pStyle w:val="Normal"/>
        <w:spacing w:lineRule="auto" w:line="276" w:before="0" w:after="113"/>
        <w:ind w:left="-284" w:right="-284"/>
        <w:jc w:val="both"/>
        <w:rPr>
          <w:rFonts w:ascii="Calibri" w:hAnsi="Calibri" w:cs="Calibri" w:asciiTheme="minorHAnsi" w:cstheme="minorHAnsi" w:hAnsiTheme="minorHAnsi"/>
          <w:b/>
          <w:bCs/>
          <w:color w:themeColor="text1" w:val="000000"/>
          <w:sz w:val="32"/>
          <w:szCs w:val="32"/>
          <w:highlight w:val="none"/>
          <w:shd w:fill="auto" w:val="clear"/>
        </w:rPr>
      </w:pPr>
      <w:r>
        <w:rPr>
          <w:rFonts w:cs="Calibri" w:cstheme="minorHAnsi" w:ascii="Calibri" w:hAnsi="Calibri"/>
          <w:b/>
          <w:bCs/>
          <w:color w:themeColor="text1" w:val="000000"/>
          <w:sz w:val="32"/>
          <w:szCs w:val="32"/>
          <w:shd w:fill="auto" w:val="clear"/>
        </w:rPr>
      </w:r>
    </w:p>
    <w:p>
      <w:pPr>
        <w:pStyle w:val="Normal"/>
        <w:spacing w:lineRule="auto" w:line="276" w:before="0" w:after="113"/>
        <w:ind w:left="-284" w:right="-284"/>
        <w:jc w:val="center"/>
        <w:rPr>
          <w:highlight w:val="none"/>
          <w:shd w:fill="auto" w:val="clear"/>
        </w:rPr>
      </w:pPr>
      <w:r>
        <w:rPr>
          <w:rFonts w:cs="Calibri" w:ascii="Calibri" w:hAnsi="Calibri" w:asciiTheme="minorHAnsi" w:cstheme="minorHAnsi" w:hAnsiTheme="minorHAnsi"/>
          <w:b/>
          <w:bCs/>
          <w:color w:themeColor="text1" w:val="000000"/>
          <w:sz w:val="28"/>
          <w:szCs w:val="28"/>
          <w:shd w:fill="auto" w:val="clear"/>
        </w:rPr>
        <w:t>Zbliżają się Międzynarodowe Targi Książki w Warszawie!</w:t>
      </w:r>
    </w:p>
    <w:p>
      <w:pPr>
        <w:pStyle w:val="Normal"/>
        <w:spacing w:lineRule="auto" w:line="276" w:before="0" w:after="113"/>
        <w:ind w:left="-284" w:right="-284"/>
        <w:jc w:val="both"/>
        <w:rPr>
          <w:rFonts w:ascii="Calibri" w:hAnsi="Calibri" w:cs="Calibri" w:asciiTheme="minorHAnsi" w:cstheme="minorHAnsi" w:hAnsiTheme="minorHAnsi"/>
          <w:color w:themeColor="text1" w:val="000000"/>
          <w:sz w:val="22"/>
          <w:szCs w:val="22"/>
          <w:highlight w:val="none"/>
          <w:shd w:fill="auto" w:val="clear"/>
        </w:rPr>
      </w:pPr>
      <w:r>
        <w:rPr>
          <w:rFonts w:cs="Calibri" w:cstheme="minorHAnsi" w:ascii="Calibri" w:hAnsi="Calibri"/>
          <w:color w:themeColor="text1" w:val="000000"/>
          <w:sz w:val="22"/>
          <w:szCs w:val="22"/>
          <w:shd w:fill="auto" w:val="clear"/>
        </w:rPr>
      </w:r>
    </w:p>
    <w:p>
      <w:pPr>
        <w:pStyle w:val="Normal"/>
        <w:spacing w:lineRule="auto" w:line="276" w:before="0" w:after="113"/>
        <w:jc w:val="both"/>
        <w:rPr>
          <w:highlight w:val="none"/>
          <w:shd w:fill="auto" w:val="clear"/>
        </w:rPr>
      </w:pPr>
      <w:r>
        <w:rPr>
          <w:rFonts w:cs="Calibri" w:ascii="Calibri" w:hAnsi="Calibri" w:asciiTheme="minorHAnsi" w:cstheme="minorHAnsi" w:hAnsiTheme="minorHAnsi"/>
          <w:b/>
          <w:bCs/>
          <w:color w:themeColor="text1" w:val="000000"/>
          <w:sz w:val="22"/>
          <w:szCs w:val="22"/>
          <w:shd w:fill="auto" w:val="clear"/>
        </w:rPr>
        <w:t>Targi Książki w Warszawie odbędą się w dniach od 23 do 26 maja br. w Pałacu Kultury i Nauki i na placu Defilad</w:t>
      </w:r>
      <w:r>
        <w:rPr>
          <w:rFonts w:eastAsia="" w:cs="Calibri" w:ascii="Calibri" w:hAnsi="Calibri" w:cstheme="minorHAnsi" w:eastAsiaTheme="minorEastAsia"/>
          <w:b/>
          <w:bCs/>
          <w:color w:themeColor="text1" w:val="000000"/>
          <w:sz w:val="22"/>
          <w:szCs w:val="22"/>
          <w:shd w:fill="auto" w:val="clear"/>
        </w:rPr>
        <w:t>, o</w:t>
      </w:r>
      <w:r>
        <w:rPr>
          <w:rFonts w:eastAsia="" w:cs="Calibri" w:ascii="Calibri" w:hAnsi="Calibri" w:asciiTheme="minorHAnsi" w:cstheme="minorHAnsi" w:eastAsiaTheme="minorEastAsia" w:hAnsiTheme="minorHAnsi"/>
          <w:b/>
          <w:bCs/>
          <w:sz w:val="22"/>
          <w:szCs w:val="22"/>
          <w:shd w:fill="auto" w:val="clear"/>
        </w:rPr>
        <w:t>d strony Kinoteki.</w:t>
      </w:r>
      <w:r>
        <w:rPr>
          <w:rFonts w:cs="Calibri" w:ascii="Calibri" w:hAnsi="Calibri" w:asciiTheme="minorHAnsi" w:cstheme="minorHAnsi" w:hAnsiTheme="minorHAnsi"/>
          <w:b/>
          <w:bCs/>
          <w:color w:themeColor="text1" w:val="000000"/>
          <w:sz w:val="22"/>
          <w:szCs w:val="22"/>
          <w:shd w:fill="auto" w:val="clear"/>
        </w:rPr>
        <w:t xml:space="preserve"> W największym literackim wydarzeniu tego roku weźmie udział blisko 600 wystawców i wielu znakomitych twórców z Polski i 13 innych krajów: Austrii, Chin, Francji, Hiszpanii, Japonii, Korei Płd., Niemiec, Norwegii, Rumunii, Słowacji, Ukrainy, Wielkiej Brytanii, Wolnej Białorusi reprezentowanej przez niezależnych autorów i wydawców oraz Włoch, które są gościem honorowym tegorocznej edycji. </w:t>
      </w:r>
      <w:r>
        <w:rPr>
          <w:rFonts w:cs="Calibri" w:ascii="Calibri" w:hAnsi="Calibri" w:asciiTheme="minorHAnsi" w:cstheme="minorHAnsi" w:hAnsiTheme="minorHAnsi"/>
          <w:b/>
          <w:color w:themeColor="text1" w:val="000000"/>
          <w:sz w:val="22"/>
          <w:szCs w:val="22"/>
          <w:shd w:fill="auto" w:val="clear"/>
        </w:rPr>
        <w:t xml:space="preserve">W Targach weźmie udział prawie 1000 autorek i autorów, tłumaczy, ilustratorów i innych osób związanych z branżą wydawniczą, a także przedstawicieli świata kultury. Targowe wydarzenia, odbywać się będą na dwóch scenach, w sześciu salach, a także po raz pierwszy w Rotundzie u zbiegu Al. Jerozolimskich i ul. Marszałkowskiej, gdzie zaplanowano m.in. część spotkań Festiwalu Komiksowa Warszawa. Autorki i autorzy czekać będą na czytelników na stoiskach wydawców. </w:t>
      </w:r>
    </w:p>
    <w:p>
      <w:pPr>
        <w:pStyle w:val="BodyText"/>
        <w:jc w:val="both"/>
        <w:rPr>
          <w:highlight w:val="none"/>
          <w:shd w:fill="auto" w:val="clear"/>
        </w:rPr>
      </w:pPr>
      <w:r>
        <w:rPr>
          <w:rFonts w:cs="Calibri" w:ascii="Calibri" w:hAnsi="Calibri" w:asciiTheme="minorHAnsi" w:cstheme="minorHAnsi" w:hAnsiTheme="minorHAnsi"/>
          <w:b/>
          <w:bCs/>
          <w:color w:themeColor="text1" w:val="000000"/>
          <w:sz w:val="22"/>
          <w:szCs w:val="22"/>
          <w:shd w:fill="auto" w:val="clear"/>
        </w:rPr>
        <w:t xml:space="preserve">Wstęp na Targi Książki w Warszawie jest bezpłatny dla wszystkich zwiedzających, a część wydarzeń dostępna będzie za pośrednictwem mediów społecznościowych. Organizatorem wydarzenia jest Fundacja Historia i Kultura. </w:t>
      </w:r>
    </w:p>
    <w:p>
      <w:pPr>
        <w:pStyle w:val="Normal"/>
        <w:spacing w:lineRule="auto" w:line="276" w:before="0" w:after="113"/>
        <w:ind w:right="-283"/>
        <w:jc w:val="both"/>
        <w:rPr>
          <w:rFonts w:ascii="Calibri" w:hAnsi="Calibri" w:cs="Calibri" w:asciiTheme="minorHAnsi" w:cstheme="minorHAnsi" w:hAnsiTheme="minorHAnsi"/>
          <w:color w:themeColor="text1" w:val="000000"/>
          <w:sz w:val="22"/>
          <w:szCs w:val="22"/>
          <w:highlight w:val="none"/>
          <w:shd w:fill="auto" w:val="clear"/>
        </w:rPr>
      </w:pPr>
      <w:r>
        <w:rPr>
          <w:rFonts w:cs="Calibri" w:cstheme="minorHAnsi" w:ascii="Calibri" w:hAnsi="Calibri"/>
          <w:color w:themeColor="text1" w:val="000000"/>
          <w:sz w:val="22"/>
          <w:szCs w:val="22"/>
          <w:shd w:fill="auto" w:val="clear"/>
        </w:rPr>
      </w:r>
    </w:p>
    <w:p>
      <w:pPr>
        <w:pStyle w:val="Normal"/>
        <w:spacing w:lineRule="auto" w:line="276" w:before="0" w:after="113"/>
        <w:jc w:val="both"/>
        <w:rPr>
          <w:highlight w:val="none"/>
          <w:shd w:fill="auto" w:val="clear"/>
        </w:rPr>
      </w:pPr>
      <w:r>
        <w:rPr>
          <w:rFonts w:cs="Calibri" w:ascii="Calibri" w:hAnsi="Calibri" w:asciiTheme="minorHAnsi" w:cstheme="minorHAnsi" w:hAnsiTheme="minorHAnsi"/>
          <w:b/>
          <w:bCs/>
          <w:color w:themeColor="text1" w:val="000000"/>
          <w:sz w:val="22"/>
          <w:szCs w:val="22"/>
          <w:shd w:fill="auto" w:val="clear"/>
        </w:rPr>
        <w:t xml:space="preserve">Ci vuole un fiore (Potrzebny jest kwiat) – literacki program Włoch </w:t>
      </w:r>
    </w:p>
    <w:p>
      <w:pPr>
        <w:pStyle w:val="Normal"/>
        <w:spacing w:lineRule="auto" w:line="276" w:before="0" w:after="113"/>
        <w:jc w:val="both"/>
        <w:rPr/>
      </w:pPr>
      <w:r>
        <w:rPr>
          <w:rStyle w:val="Emphasis"/>
          <w:rFonts w:cs="Calibri" w:ascii="Calibri" w:hAnsi="Calibri" w:asciiTheme="minorHAnsi" w:cstheme="minorHAnsi" w:hAnsiTheme="minorHAnsi"/>
          <w:color w:themeColor="text1" w:val="000000"/>
          <w:sz w:val="22"/>
          <w:szCs w:val="22"/>
          <w:shd w:fill="auto" w:val="clear"/>
        </w:rPr>
        <w:t xml:space="preserve">Motto prezentujące włoskie wystąpienie na Targach brzmi „Ci vuole un fiore” (potrzebny jest kwiat) i pochodzi z tytułu słynnego wiersza Gianniego Rodariego, do którego muzykę napisał Sergio Endrigo. Oddaje ono głęboki i nierozerwalny związek między istotą ludzką, środowiskiem naturalnym i planetą. Są to kwestie, które w nadchodzących latach będą nabierać charakteru priorytetowego i bezwzględnego zobowiązania do zrównoważonego i sprawiedliwego rozwoju </w:t>
      </w:r>
      <w:r>
        <w:rPr>
          <w:rFonts w:cs="Calibri" w:ascii="Calibri" w:hAnsi="Calibri" w:asciiTheme="minorHAnsi" w:cstheme="minorHAnsi" w:hAnsiTheme="minorHAnsi"/>
          <w:color w:themeColor="text1" w:val="000000"/>
          <w:sz w:val="22"/>
          <w:szCs w:val="22"/>
          <w:shd w:fill="auto" w:val="clear"/>
        </w:rPr>
        <w:t> – mówi J.E. Luca Franchetti Pardo, Ambasador Włoch w Warszawie.</w:t>
      </w:r>
      <w:r>
        <w:rPr>
          <w:rStyle w:val="Emphasis"/>
          <w:rFonts w:cs="Calibri" w:ascii="Calibri" w:hAnsi="Calibri" w:asciiTheme="minorHAnsi" w:cstheme="minorHAnsi" w:hAnsiTheme="minorHAnsi"/>
          <w:color w:themeColor="text1" w:val="000000"/>
          <w:sz w:val="22"/>
          <w:szCs w:val="22"/>
          <w:shd w:fill="auto" w:val="clear"/>
        </w:rPr>
        <w:t> </w:t>
      </w:r>
      <w:r>
        <w:rPr>
          <w:rFonts w:cs="Calibri" w:ascii="Calibri" w:hAnsi="Calibri" w:asciiTheme="minorHAnsi" w:cstheme="minorHAnsi" w:hAnsiTheme="minorHAnsi"/>
          <w:color w:themeColor="text1" w:val="000000"/>
          <w:sz w:val="22"/>
          <w:szCs w:val="22"/>
          <w:shd w:fill="auto" w:val="clear"/>
        </w:rPr>
        <w:t xml:space="preserve"> </w:t>
      </w:r>
    </w:p>
    <w:p>
      <w:pPr>
        <w:pStyle w:val="BodyText"/>
        <w:spacing w:before="0" w:after="113"/>
        <w:jc w:val="both"/>
        <w:rPr>
          <w:highlight w:val="none"/>
          <w:shd w:fill="auto" w:val="clear"/>
        </w:rPr>
      </w:pPr>
      <w:r>
        <w:rPr>
          <w:rFonts w:cs="Calibri" w:ascii="Calibri" w:hAnsi="Calibri" w:asciiTheme="minorHAnsi" w:cstheme="minorHAnsi" w:hAnsiTheme="minorHAnsi"/>
          <w:color w:themeColor="text1" w:val="000000"/>
          <w:sz w:val="22"/>
          <w:szCs w:val="22"/>
          <w:shd w:fill="auto" w:val="clear"/>
        </w:rPr>
        <w:t xml:space="preserve">Stoisko Włoch – gościa honorowego MTKW zlokalizowane będzie w Sali Marmurowej PKiN pod numerem 133. Można tu będzie spotkać włoskich wydawców, autorów i przedstawicieli świata książki i kultury, a w sekcji </w:t>
      </w:r>
      <w:r>
        <w:rPr>
          <w:rFonts w:cs="Calibri" w:ascii="Calibri" w:hAnsi="Calibri" w:asciiTheme="minorHAnsi" w:cstheme="minorHAnsi" w:hAnsiTheme="minorHAnsi"/>
          <w:color w:val="000000"/>
          <w:sz w:val="22"/>
          <w:szCs w:val="22"/>
          <w:shd w:fill="auto" w:val="clear"/>
        </w:rPr>
        <w:t>prowadzonej przez księgarnię ITALICUS można będzie kupić książki włoskojęzyczne, jak również wybrane publikacje w polskim przekładzie.</w:t>
      </w:r>
      <w:r>
        <w:rPr>
          <w:rFonts w:ascii="HelveticaNeue" w:hAnsi="HelveticaNeue"/>
          <w:color w:val="000000"/>
          <w:sz w:val="21"/>
          <w:szCs w:val="21"/>
          <w:shd w:fill="auto" w:val="clear"/>
        </w:rPr>
        <w:t xml:space="preserve"> </w:t>
      </w:r>
      <w:r>
        <w:rPr>
          <w:rFonts w:cs="Calibri" w:ascii="Calibri" w:hAnsi="Calibri" w:asciiTheme="minorHAnsi" w:cstheme="minorHAnsi" w:hAnsiTheme="minorHAnsi"/>
          <w:color w:themeColor="text1" w:val="000000"/>
          <w:sz w:val="22"/>
          <w:szCs w:val="22"/>
          <w:shd w:fill="auto" w:val="clear"/>
          <w:lang w:val="en-US"/>
        </w:rPr>
        <w:t>W Targach weźmie udział 12 włoskich oficyn reprezentujących różne segmenty rynku wydawniczego: Mondadori Libri, Reggio Children – International Centre for the defence and promotion of the rights and potential of all children, EurArte Editions, Il Saggiatore, Lavieri Edizioni, San Paolo Edizioni Srl, Il Castoro, White Star, Erickson, Hoepli, Il Pozzo di Giacobbe oraz Gallucci Editore.</w:t>
      </w:r>
    </w:p>
    <w:p>
      <w:pPr>
        <w:pStyle w:val="BodyText"/>
        <w:spacing w:before="0" w:after="113"/>
        <w:jc w:val="both"/>
        <w:rPr>
          <w:highlight w:val="none"/>
          <w:shd w:fill="auto" w:val="clear"/>
        </w:rPr>
      </w:pPr>
      <w:r>
        <w:rPr>
          <w:rFonts w:ascii="Calibri" w:hAnsi="Calibri"/>
          <w:sz w:val="22"/>
          <w:szCs w:val="22"/>
          <w:shd w:fill="auto" w:val="clear"/>
        </w:rPr>
        <w:t>Do Warszawy przyjedzie ponad 20 autorek i autorów. Bogaty i różnorodny program spotkań promujących kulturę i literaturę włoską obejmie spotkania autorskie, dyskusje literackie i branżowe oraz tak lubiane sesje autografów. Spotkania z autorkami i autorami z Włoch (z tłumaczeniem na język polski) odbywać się będą w Pałacu Kultury i Nauki w salach: Goethego, Kijów i Kisielewskiego oraz na Scenie Głównej, w namiocie F, na pl. Defilad przed Kinoteką.</w:t>
      </w:r>
    </w:p>
    <w:p>
      <w:pPr>
        <w:pStyle w:val="BodyText"/>
        <w:spacing w:before="0" w:after="113"/>
        <w:jc w:val="both"/>
        <w:rPr>
          <w:highlight w:val="none"/>
          <w:shd w:fill="auto" w:val="clear"/>
        </w:rPr>
      </w:pPr>
      <w:r>
        <w:rPr>
          <w:rFonts w:ascii="Calibri" w:hAnsi="Calibri"/>
          <w:sz w:val="22"/>
          <w:szCs w:val="22"/>
          <w:shd w:fill="auto" w:val="clear"/>
        </w:rPr>
        <w:t>Program Włoch na Międzynarodowych Targach Książki w Warszawie rozpocznie spotkanie z udziałem wydawców literatury dziecięcej, Carla Gallucciego, Gai Stock i Jadwigi Jędryas wokół myśli przewodniej wystąpienia „Ci vuole un fiore”. Przez cztery targowe dni z czytelnikami w Warszawie spotkają się prozaicy i poeci, autorzy książek dla dzieci, filozofowie, religioznawcy, historycy, literaturoznawcy, dziennikarze a także mistrzowie ilustracji i przekładu – literackie gwiazdy i twórcy, którzy zdobywają uznanie publiczności, a wśród nich: Pietro Luca Azzaro, Alessandro Baldacci, Luigi Ballerini, Alessandro Barbero, Massimo Borghesi, Alessandro Campi, Andrea Colamedici, Mattia Corrente, Carlo Gallucci, Maura Gancitano, Helena Janeczek, Federica Manzon, Michele Marchitto, Luigi Marinelli, Laura Pugno, Stefano Redaelli, Antonio Riccardi, Davide Rondoni, Gaia Stock i Matteo Strukul.</w:t>
      </w:r>
    </w:p>
    <w:p>
      <w:pPr>
        <w:pStyle w:val="BodyText"/>
        <w:spacing w:before="0" w:after="113"/>
        <w:jc w:val="both"/>
        <w:rPr>
          <w:highlight w:val="none"/>
          <w:shd w:fill="auto" w:val="clear"/>
        </w:rPr>
      </w:pPr>
      <w:r>
        <w:rPr>
          <w:rFonts w:ascii="Calibri" w:hAnsi="Calibri"/>
          <w:sz w:val="22"/>
          <w:szCs w:val="22"/>
          <w:shd w:fill="auto" w:val="clear"/>
        </w:rPr>
        <w:t>Zainteresowanych włoskim rynkiem wydawniczym w liczbach zapraszamy na prezentację pełnego spektrum włoskiego świata wydawniczego z udziałem Brunona Giancarliego (EN) z Departamentu Badań Włoskiego Stowarzyszenia Wydawców. Pełny program wydarzeń literackich i branżowych z udziałem włoskich twórców i ich sylwetki prezentowane są na stronie www.targiksiazkiwarszawa.pl w sekcji Włochy – Gość Honorowy.</w:t>
      </w:r>
    </w:p>
    <w:p>
      <w:pPr>
        <w:pStyle w:val="BodyText"/>
        <w:spacing w:before="0" w:after="113"/>
        <w:jc w:val="both"/>
        <w:rPr>
          <w:highlight w:val="none"/>
          <w:shd w:fill="auto" w:val="clear"/>
        </w:rPr>
      </w:pPr>
      <w:r>
        <w:rPr>
          <w:rFonts w:ascii="Calibri" w:hAnsi="Calibri"/>
          <w:sz w:val="22"/>
          <w:szCs w:val="22"/>
          <w:shd w:fill="auto" w:val="clear"/>
        </w:rPr>
        <w:t>W ramach wystąpienia gościa honorowego, w foyer Sali Goethego Pałacu Kultury można będzie oglądać wystawę najpiękniejszych okładek książek „Włoskie historie. Włoska literatura piękna widziana oczami ilustratorów”. Jej celem jest zwrócenie uwagi na fakt, że włoska literatura piękna jest często powierzana interpretacji ilustratora, niezależnie od tego, czy chodzi o pisarzy uznanych za klasyków, czy o młodych obiecujących autorów. Wybrani ilustratorzy – Manuele Fior, Beppe Giacobbe, Andrea Serio, Mario Sughi, Elisa Talentino – należą do najbardziej lubianych i wyrazistych rysowników ostatnich lat. Wykorzystują bardzo różnorodne techniki, od akwareli po malarstwo cyfrowe, a ich styl sam w sobie jest rozpoznawalny. Wystawa powstała przy współpracy z Associazione Flangini, a jej kuratorem jest Melania Gazzotti.</w:t>
      </w:r>
    </w:p>
    <w:p>
      <w:pPr>
        <w:pStyle w:val="BodyText"/>
        <w:spacing w:before="0" w:after="113"/>
        <w:jc w:val="both"/>
        <w:rPr>
          <w:highlight w:val="none"/>
          <w:shd w:fill="auto" w:val="clear"/>
        </w:rPr>
      </w:pPr>
      <w:r>
        <w:rPr>
          <w:rFonts w:ascii="Calibri" w:hAnsi="Calibri"/>
          <w:sz w:val="22"/>
          <w:szCs w:val="22"/>
          <w:shd w:fill="auto" w:val="clear"/>
        </w:rPr>
        <w:t>W dniu otwarcia Targów, podczas Wieczoru Wystawców, zabrzmią „Piosenki odkrywające Włochy” – koncert ITALIA FOLKSONGS w wykonaniu Daniele Di Bonaventura Band’Union &amp; Ilarii Pilar Patassini, który jest poruszającą podróżą muzyczną po prawdziwych dźwiękach Bel Paese. Tradycyjne melodie i dialekty powrócą w nowej, eleganckiej i pasjonującej formie, w kolorach jazzu i folku.</w:t>
      </w:r>
    </w:p>
    <w:p>
      <w:pPr>
        <w:pStyle w:val="BodyText"/>
        <w:spacing w:before="0" w:after="113"/>
        <w:jc w:val="both"/>
        <w:rPr>
          <w:highlight w:val="none"/>
          <w:shd w:fill="auto" w:val="clear"/>
        </w:rPr>
      </w:pPr>
      <w:r>
        <w:rPr>
          <w:rFonts w:ascii="Calibri" w:hAnsi="Calibri"/>
          <w:sz w:val="22"/>
          <w:szCs w:val="22"/>
          <w:shd w:fill="auto" w:val="clear"/>
        </w:rPr>
        <w:t>Udział Włoch w charakterze gościa honorowego na Międzynarodowych Targach Książki jest możliwy dzięki następującym włoskim instytucjom: Ministerstwu Spraw Zagranicznych i Współpracy Międzynarodowej, Ministerstwu Kultury, Agencji ds. Promocji Handlu Zagranicznego ICE-ITA, Centrum Książki i Czytelnictwa, które promuje program kulturalny we współpracy z AIE – Włoskim Stowarzyszeniem Wydawców. Koordynacją przedsięwzięcia w Polsce zajęła się Ambasada Włoch, Włoski Instytut Kultury w Warszawie i Biuro ICE-ITA w Warszawie.</w:t>
      </w:r>
    </w:p>
    <w:p>
      <w:pPr>
        <w:pStyle w:val="Normal"/>
        <w:spacing w:lineRule="auto" w:line="276" w:before="0" w:after="113"/>
        <w:ind w:right="-283"/>
        <w:jc w:val="both"/>
        <w:rPr>
          <w:rFonts w:ascii="Calibri" w:hAnsi="Calibri" w:cs="Calibri" w:asciiTheme="minorHAnsi" w:cstheme="minorHAnsi" w:hAnsiTheme="minorHAnsi"/>
          <w:b/>
          <w:bCs/>
          <w:color w:themeColor="text1" w:val="000000"/>
          <w:sz w:val="22"/>
          <w:szCs w:val="22"/>
          <w:highlight w:val="none"/>
          <w:shd w:fill="auto" w:val="clear"/>
        </w:rPr>
      </w:pPr>
      <w:r>
        <w:rPr>
          <w:rFonts w:cs="Calibri" w:cstheme="minorHAnsi" w:ascii="Calibri" w:hAnsi="Calibri"/>
          <w:b/>
          <w:bCs/>
          <w:color w:themeColor="text1" w:val="000000"/>
          <w:sz w:val="22"/>
          <w:szCs w:val="22"/>
          <w:shd w:fill="auto" w:val="clear"/>
        </w:rPr>
      </w:r>
    </w:p>
    <w:p>
      <w:pPr>
        <w:pStyle w:val="Normal"/>
        <w:spacing w:lineRule="auto" w:line="276" w:before="0" w:after="113"/>
        <w:jc w:val="both"/>
        <w:rPr>
          <w:highlight w:val="none"/>
          <w:shd w:fill="auto" w:val="clear"/>
        </w:rPr>
      </w:pPr>
      <w:r>
        <w:rPr>
          <w:rFonts w:cs="Calibri" w:ascii="Calibri" w:hAnsi="Calibri" w:asciiTheme="minorHAnsi" w:cstheme="minorHAnsi" w:hAnsiTheme="minorHAnsi"/>
          <w:b/>
          <w:bCs/>
          <w:color w:themeColor="text1" w:val="000000"/>
          <w:sz w:val="22"/>
          <w:szCs w:val="22"/>
          <w:shd w:fill="auto" w:val="clear"/>
        </w:rPr>
        <w:t>Premiery, nowości literackie i najciekawsze spotkania</w:t>
      </w:r>
    </w:p>
    <w:p>
      <w:pPr>
        <w:pStyle w:val="Normal"/>
        <w:spacing w:lineRule="auto" w:line="276" w:before="0" w:after="113"/>
        <w:jc w:val="both"/>
        <w:rPr>
          <w:highlight w:val="none"/>
          <w:shd w:fill="auto" w:val="clear"/>
        </w:rPr>
      </w:pPr>
      <w:r>
        <w:rPr>
          <w:rFonts w:cs="Calibri" w:ascii="Calibri" w:hAnsi="Calibri" w:asciiTheme="minorHAnsi" w:cstheme="minorHAnsi" w:hAnsiTheme="minorHAnsi"/>
          <w:color w:themeColor="text1" w:val="000000"/>
          <w:sz w:val="22"/>
          <w:szCs w:val="22"/>
          <w:shd w:fill="auto" w:val="clear"/>
        </w:rPr>
        <w:t xml:space="preserve">Targi świetna okazja by w jednym miejscu spotkać wielu ulubionych autorów, kupić ich książki i zdobyć autografy. Takich okazji będzie mnóstwo. Z publicznością na scenach i w salach spotkają się m.in.: Janusz L. Wiśniewski, Michał Lubina, Robert Małecki, Maciej Siembieda, Michał Rusinek, Katarzyna Puzyńska, Radek Rak, Wit Szostak, Rafał Kosik, Anna Kańtoch, Joanna Laprus, Magda Stachula, Vincent V. Severski, Robert Michniewicz, Rafał Skąpski, Grzegorz Kapla, Małgorzata Czyńska, Konrad Piskała, Jędrzej Pasierski, Grzegorz Piątek, Magdalena Majcher, Aneta Korycińska, Katarzyna Berenika Miszczuk, </w:t>
      </w:r>
      <w:r>
        <w:rPr>
          <w:rFonts w:cs="Calibri" w:ascii="Calibri" w:hAnsi="Calibri" w:asciiTheme="minorHAnsi" w:cstheme="minorHAnsi" w:hAnsiTheme="minorHAnsi"/>
          <w:color w:val="000000"/>
          <w:sz w:val="22"/>
          <w:szCs w:val="22"/>
          <w:shd w:fill="auto" w:val="clear"/>
        </w:rPr>
        <w:t>Jagna Rolska, Anna Podsiadło, Joanna Chmura, Julia Łapińska, Elżbieta Łapczyńska, Magdalena Salik, Olaf Popkiewicz, Mikołaj Grynberg, Marcin Kruszewski.</w:t>
      </w:r>
    </w:p>
    <w:p>
      <w:pPr>
        <w:pStyle w:val="Normal"/>
        <w:spacing w:lineRule="auto" w:line="276" w:before="0" w:after="113"/>
        <w:jc w:val="both"/>
        <w:rPr>
          <w:rFonts w:ascii="Calibri" w:hAnsi="Calibri" w:cs="Calibri" w:asciiTheme="minorHAnsi" w:cstheme="minorHAnsi" w:hAnsiTheme="minorHAnsi"/>
          <w:color w:val="auto"/>
          <w:highlight w:val="none"/>
          <w:shd w:fill="auto" w:val="clear"/>
        </w:rPr>
      </w:pPr>
      <w:r>
        <w:rPr>
          <w:rFonts w:cs="Calibri" w:ascii="Calibri" w:hAnsi="Calibri" w:cstheme="minorHAnsi"/>
          <w:color w:val="000000"/>
          <w:sz w:val="22"/>
          <w:szCs w:val="22"/>
          <w:shd w:fill="auto" w:val="clear"/>
        </w:rPr>
        <w:t>Wśród gości zagranicznych, obok licznej grupy twórców z Włoch, będą m.in.: Norman Davies, Neal Shusterman, Chelsea G. Summers, Marco Gervasio, Bora Chung, Peter Balko, czy Øyvind Torseter, Switłana Taratorina, Hałyna Tkaczuk, Yaryna Tsymbal czy Jurij Wynnyczuk.</w:t>
      </w:r>
    </w:p>
    <w:p>
      <w:pPr>
        <w:pStyle w:val="Normal"/>
        <w:spacing w:lineRule="auto" w:line="276" w:before="0" w:after="113"/>
        <w:jc w:val="both"/>
        <w:rPr>
          <w:highlight w:val="none"/>
          <w:shd w:fill="auto" w:val="clear"/>
        </w:rPr>
      </w:pPr>
      <w:r>
        <w:rPr>
          <w:rFonts w:cs="Calibri" w:ascii="Calibri" w:hAnsi="Calibri" w:asciiTheme="minorHAnsi" w:cstheme="minorHAnsi" w:hAnsiTheme="minorHAnsi"/>
          <w:color w:val="000000"/>
          <w:sz w:val="22"/>
          <w:szCs w:val="22"/>
          <w:shd w:fill="auto" w:val="clear"/>
        </w:rPr>
        <w:t xml:space="preserve">Również na stoiskach wystawców czekać będą na miłośników literatury tacy autorzy jak: </w:t>
      </w:r>
      <w:bookmarkStart w:id="0" w:name="docs-internal-guid-fd1bd384-7fff-5d87-cc"/>
      <w:bookmarkEnd w:id="0"/>
      <w:r>
        <w:rPr>
          <w:rFonts w:cs="Calibri" w:ascii="Calibri" w:hAnsi="Calibri" w:asciiTheme="minorHAnsi" w:cstheme="minorHAnsi" w:hAnsiTheme="minorHAnsi"/>
          <w:color w:val="000000"/>
          <w:sz w:val="22"/>
          <w:szCs w:val="22"/>
          <w:shd w:fill="auto" w:val="clear"/>
        </w:rPr>
        <w:t>And</w:t>
      </w:r>
      <w:r>
        <w:rPr>
          <w:rFonts w:cs="Calibri" w:ascii="Calibri" w:hAnsi="Calibri" w:asciiTheme="minorHAnsi" w:cstheme="minorHAnsi" w:hAnsiTheme="minorHAnsi"/>
          <w:color w:themeColor="text1" w:val="000000"/>
          <w:sz w:val="22"/>
          <w:szCs w:val="22"/>
          <w:shd w:fill="auto" w:val="clear"/>
        </w:rPr>
        <w:t xml:space="preserve">rzej Stasiuk, Wojciech Tochman, Marta Kisiel, Jacek Dehnel, Magdalena Kordel, Natalia Sońska, Jacek Cygan, Katarzyna Zyskowska, NAVAL, Andrzej Pilipiuk, Anna Dziewit-Meller, Edyta Jungowska, Zygmunt Miłoszewski, Michał Gołkowski, Jakub Żulczyk, Mariusz Czubaj, Sylwia Chutnik, Andrzej Ziemiański, Edward Lutczyn, Bartosz Węglarczyk, Marta Guzowska, Zyta Rudzka, Izabela Kuna, Filip Springer, Hanna Krall czy Zygmunt Miłoszewski. </w:t>
      </w:r>
    </w:p>
    <w:p>
      <w:pPr>
        <w:pStyle w:val="BodyText"/>
        <w:jc w:val="both"/>
        <w:rPr>
          <w:highlight w:val="none"/>
          <w:shd w:fill="auto" w:val="clear"/>
        </w:rPr>
      </w:pPr>
      <w:r>
        <w:rPr>
          <w:rFonts w:cs="Calibri" w:ascii="Calibri" w:hAnsi="Calibri" w:asciiTheme="minorHAnsi" w:cstheme="minorHAnsi" w:hAnsiTheme="minorHAnsi"/>
          <w:color w:themeColor="text1" w:val="000000"/>
          <w:sz w:val="22"/>
          <w:szCs w:val="22"/>
          <w:shd w:fill="auto" w:val="clear"/>
        </w:rPr>
        <w:t>Targom towarzyszy wielowątkowy program dla miłośników literatury: festiwale i wydarzenia branżowe, m.in.: Festiwal Komiksowa Warszawa, Festiwal Kryminalna Warszawa, Dzień Reportażu z Nagrodą im. Ryszarda Kapuścińskiego, Międzypokoleniowy Festiwal Literatury dla Dzieci „Ojce i dziatki”</w:t>
      </w:r>
      <w:r>
        <w:rPr>
          <w:rFonts w:cs="Calibri" w:ascii="Calibri" w:hAnsi="Calibri" w:asciiTheme="minorHAnsi" w:cstheme="minorHAnsi" w:hAnsiTheme="minorHAnsi"/>
          <w:bCs/>
          <w:color w:themeColor="text1" w:val="000000"/>
          <w:sz w:val="22"/>
          <w:szCs w:val="22"/>
          <w:shd w:fill="auto" w:val="clear"/>
        </w:rPr>
        <w:t xml:space="preserve">, „Spotkania z Nauką”, Salon Wydawców Ukraińskich, Salon Niezależnych Wydawców Białoruskich oraz nowość w naszym programie – panele i dyskusje z wiodącymi twórcami Bookmediów pod hasłem </w:t>
      </w:r>
      <w:r>
        <w:rPr>
          <w:rFonts w:cs="Calibri" w:ascii="Calibri" w:hAnsi="Calibri" w:asciiTheme="minorHAnsi" w:cstheme="minorHAnsi" w:hAnsiTheme="minorHAnsi"/>
          <w:b/>
          <w:bCs/>
          <w:color w:val="0070C0"/>
          <w:sz w:val="22"/>
          <w:szCs w:val="22"/>
          <w:shd w:fill="auto" w:val="clear"/>
        </w:rPr>
        <w:t xml:space="preserve">Literackie InfluSpace. </w:t>
      </w:r>
      <w:r>
        <w:rPr>
          <w:rFonts w:cs="Calibri" w:ascii="Calibri" w:hAnsi="Calibri" w:asciiTheme="minorHAnsi" w:cstheme="minorHAnsi" w:hAnsiTheme="minorHAnsi"/>
          <w:bCs/>
          <w:color w:themeColor="text1" w:val="000000"/>
          <w:sz w:val="22"/>
          <w:szCs w:val="22"/>
          <w:shd w:fill="auto" w:val="clear"/>
        </w:rPr>
        <w:t xml:space="preserve">Literackie InfluSpace to miejsce dla każdego, kto chciałby zostać twórcą literackim, pełne inspirujących rozmów o Bookmediach. </w:t>
      </w:r>
    </w:p>
    <w:p>
      <w:pPr>
        <w:pStyle w:val="BodyText"/>
        <w:jc w:val="both"/>
        <w:rPr>
          <w:highlight w:val="none"/>
          <w:shd w:fill="auto" w:val="clear"/>
        </w:rPr>
      </w:pPr>
      <w:r>
        <w:rPr>
          <w:rFonts w:cs="Calibri" w:ascii="Calibri" w:hAnsi="Calibri" w:asciiTheme="minorHAnsi" w:cstheme="minorHAnsi" w:hAnsiTheme="minorHAnsi"/>
          <w:bCs/>
          <w:color w:themeColor="text1" w:val="000000"/>
          <w:sz w:val="22"/>
          <w:szCs w:val="22"/>
          <w:shd w:fill="auto" w:val="clear"/>
        </w:rPr>
        <w:t xml:space="preserve">Dodatkowo zorganizowana zostanie STREFA AUTOGRAFÓW w ramach </w:t>
      </w:r>
      <w:r>
        <w:rPr>
          <w:rFonts w:cs="Calibri" w:ascii="Calibri" w:hAnsi="Calibri" w:asciiTheme="minorHAnsi" w:cstheme="minorHAnsi" w:hAnsiTheme="minorHAnsi"/>
          <w:b/>
          <w:bCs/>
          <w:color w:val="0070C0"/>
          <w:sz w:val="22"/>
          <w:szCs w:val="22"/>
          <w:shd w:fill="auto" w:val="clear"/>
        </w:rPr>
        <w:t>Festiwalu Literatury Young &amp; New Adult</w:t>
      </w:r>
      <w:r>
        <w:rPr>
          <w:rFonts w:cs="Calibri" w:ascii="Calibri" w:hAnsi="Calibri" w:asciiTheme="minorHAnsi" w:cstheme="minorHAnsi" w:hAnsiTheme="minorHAnsi"/>
          <w:bCs/>
          <w:color w:themeColor="text1" w:val="000000"/>
          <w:sz w:val="22"/>
          <w:szCs w:val="22"/>
          <w:shd w:fill="auto" w:val="clear"/>
        </w:rPr>
        <w:t xml:space="preserve">, w której autorki najmłodszego pokolenia podpisywać będą swoje książki. Spotkamy tam m.in.  </w:t>
      </w:r>
      <w:bookmarkStart w:id="1" w:name="docs-internal-guid-6d017748-7fff-3126-67"/>
      <w:bookmarkEnd w:id="1"/>
      <w:r>
        <w:rPr>
          <w:rFonts w:cs="Calibri" w:ascii="Calibri" w:hAnsi="Calibri" w:asciiTheme="minorHAnsi" w:cstheme="minorHAnsi" w:hAnsiTheme="minorHAnsi"/>
          <w:bCs/>
          <w:color w:themeColor="text1" w:val="000000"/>
          <w:sz w:val="22"/>
          <w:szCs w:val="22"/>
          <w:shd w:fill="auto" w:val="clear"/>
        </w:rPr>
        <w:t xml:space="preserve">Ludkę Skrzydlewską, Natalię Brożek, Irenę Małysę, Mańkę Smolarczyk, Martę Bijan </w:t>
      </w:r>
      <w:bookmarkStart w:id="2" w:name="docs-internal-guid-32b30f48-7fff-4f45-eb"/>
      <w:bookmarkEnd w:id="2"/>
      <w:r>
        <w:rPr>
          <w:rFonts w:cs="Calibri" w:ascii="Calibri" w:hAnsi="Calibri" w:asciiTheme="minorHAnsi" w:cstheme="minorHAnsi" w:hAnsiTheme="minorHAnsi"/>
          <w:bCs/>
          <w:color w:themeColor="text1" w:val="000000"/>
          <w:sz w:val="22"/>
          <w:szCs w:val="22"/>
          <w:shd w:fill="auto" w:val="clear"/>
        </w:rPr>
        <w:t xml:space="preserve">Emilię Jachimczyk, Natalię Grzegrzółkę, Zuzannę Wólczyńską, Aleksandrę Muraszkę, </w:t>
      </w:r>
      <w:bookmarkStart w:id="3" w:name="docs-internal-guid-bc42f9e6-7fff-72ef-04"/>
      <w:bookmarkEnd w:id="3"/>
      <w:r>
        <w:rPr>
          <w:rFonts w:cs="Calibri" w:ascii="Calibri" w:hAnsi="Calibri" w:asciiTheme="minorHAnsi" w:cstheme="minorHAnsi" w:hAnsiTheme="minorHAnsi"/>
          <w:bCs/>
          <w:color w:themeColor="text1" w:val="000000"/>
          <w:sz w:val="22"/>
          <w:szCs w:val="22"/>
          <w:shd w:fill="auto" w:val="clear"/>
        </w:rPr>
        <w:t>Zuzę Bandosz, Angelikę Łabudę, Katarzynę Mak, FortunateEm</w:t>
      </w:r>
      <w:r>
        <w:rPr>
          <w:rFonts w:cs="Calibri" w:ascii="Calibri" w:hAnsi="Calibri" w:asciiTheme="minorHAnsi" w:cstheme="minorHAnsi" w:hAnsiTheme="minorHAnsi"/>
          <w:color w:themeColor="text1" w:val="000000"/>
          <w:sz w:val="22"/>
          <w:szCs w:val="22"/>
          <w:shd w:fill="auto" w:val="clear"/>
        </w:rPr>
        <w:t xml:space="preserve">, </w:t>
      </w:r>
      <w:bookmarkStart w:id="4" w:name="docs-internal-guid-3fa807c7-7fff-103a-7a"/>
      <w:bookmarkEnd w:id="4"/>
      <w:r>
        <w:rPr>
          <w:rFonts w:cs="Calibri" w:ascii="Calibri" w:hAnsi="Calibri" w:asciiTheme="minorHAnsi" w:cstheme="minorHAnsi" w:hAnsiTheme="minorHAnsi"/>
          <w:color w:themeColor="text1" w:val="000000"/>
          <w:sz w:val="22"/>
          <w:szCs w:val="22"/>
          <w:shd w:fill="auto" w:val="clear"/>
        </w:rPr>
        <w:t>Izabellę Nowaczyk, Julię Kubicką, Katarzynę Wiśniewską, Natalię Sobocińską, Natalię Antczak, Aleksandrę Rudaś, Julię Rejent, Agatę Polte, Julię Brylewską, Nikolę Czerwińską, Aleksandrę Kondraciuk czy Joannę Balicką</w:t>
      </w:r>
    </w:p>
    <w:p>
      <w:pPr>
        <w:pStyle w:val="BodyText"/>
        <w:rPr>
          <w:highlight w:val="none"/>
          <w:shd w:fill="auto" w:val="clear"/>
        </w:rPr>
      </w:pPr>
      <w:r>
        <w:rPr>
          <w:shd w:fill="auto" w:val="clear"/>
        </w:rPr>
      </w:r>
    </w:p>
    <w:p>
      <w:pPr>
        <w:pStyle w:val="Normal"/>
        <w:tabs>
          <w:tab w:val="clear" w:pos="708"/>
          <w:tab w:val="left" w:pos="9240" w:leader="none"/>
        </w:tabs>
        <w:spacing w:lineRule="auto" w:line="276" w:before="0" w:after="113"/>
        <w:jc w:val="both"/>
        <w:rPr>
          <w:highlight w:val="none"/>
          <w:shd w:fill="auto" w:val="clear"/>
        </w:rPr>
      </w:pPr>
      <w:r>
        <w:rPr>
          <w:rFonts w:cs="Calibri" w:ascii="Calibri" w:hAnsi="Calibri" w:asciiTheme="minorHAnsi" w:cstheme="minorHAnsi" w:hAnsiTheme="minorHAnsi"/>
          <w:b/>
          <w:bCs/>
          <w:color w:themeColor="text1" w:val="000000"/>
          <w:sz w:val="22"/>
          <w:szCs w:val="22"/>
          <w:shd w:fill="auto" w:val="clear"/>
        </w:rPr>
        <w:t>Festiwale: Kryminalna Warszawa, Komiksowa Warszawa i Literatury Dziecięcej „Ojce i dziatki”</w:t>
      </w:r>
    </w:p>
    <w:p>
      <w:pPr>
        <w:pStyle w:val="Normal"/>
        <w:tabs>
          <w:tab w:val="clear" w:pos="708"/>
          <w:tab w:val="left" w:pos="9240" w:leader="none"/>
        </w:tabs>
        <w:spacing w:lineRule="auto" w:line="276" w:before="0" w:after="113"/>
        <w:jc w:val="both"/>
        <w:rPr>
          <w:highlight w:val="none"/>
          <w:shd w:fill="auto" w:val="clear"/>
        </w:rPr>
      </w:pPr>
      <w:r>
        <w:rPr>
          <w:rFonts w:cs="Calibri" w:ascii="Calibri" w:hAnsi="Calibri" w:asciiTheme="minorHAnsi" w:cstheme="minorHAnsi" w:hAnsiTheme="minorHAnsi"/>
          <w:color w:themeColor="text1" w:val="000000"/>
          <w:sz w:val="22"/>
          <w:szCs w:val="22"/>
          <w:shd w:fill="auto" w:val="clear"/>
        </w:rPr>
        <w:t xml:space="preserve">Równolegle z Targami odbywają się też trzy festiwale literackie. Miłośników literatury kryminalnej zapraszamy na </w:t>
      </w:r>
      <w:r>
        <w:rPr>
          <w:rFonts w:cs="Calibri" w:ascii="Calibri" w:hAnsi="Calibri" w:asciiTheme="minorHAnsi" w:cstheme="minorHAnsi" w:hAnsiTheme="minorHAnsi"/>
          <w:b/>
          <w:color w:themeColor="text1" w:val="000000"/>
          <w:sz w:val="22"/>
          <w:szCs w:val="22"/>
          <w:shd w:fill="auto" w:val="clear"/>
        </w:rPr>
        <w:t>Festiwal Kryminalna Warszawa</w:t>
      </w:r>
      <w:r>
        <w:rPr>
          <w:rFonts w:cs="Calibri" w:ascii="Calibri" w:hAnsi="Calibri" w:asciiTheme="minorHAnsi" w:cstheme="minorHAnsi" w:hAnsiTheme="minorHAnsi"/>
          <w:color w:themeColor="text1" w:val="000000"/>
          <w:sz w:val="22"/>
          <w:szCs w:val="22"/>
          <w:shd w:fill="auto" w:val="clear"/>
        </w:rPr>
        <w:t xml:space="preserve"> i spotkania ze znakomitymi autorami tego gatunku. Na Międzynarodowych Targach Książki w Warszawie w ramach Festiwalu zagoszczą m.in.: Wojciech Chmielarz, Izabella Janiszewska, Anna Kańtoch, Grzegorz Kapla, Marta Kisiel, Maciej Klimarczyk, Julia Łapińska, Robert Małecki, Weronika Mathia, Klaudia Muniak, Jędrzej Pasierski. Ewa Przydryga, Maciej Siembieda, Magda Stachula. </w:t>
      </w:r>
    </w:p>
    <w:p>
      <w:pPr>
        <w:pStyle w:val="Normal"/>
        <w:tabs>
          <w:tab w:val="clear" w:pos="708"/>
          <w:tab w:val="left" w:pos="9240" w:leader="none"/>
        </w:tabs>
        <w:spacing w:lineRule="auto" w:line="276" w:before="0" w:after="113"/>
        <w:jc w:val="both"/>
        <w:rPr>
          <w:highlight w:val="none"/>
          <w:shd w:fill="auto" w:val="clear"/>
        </w:rPr>
      </w:pPr>
      <w:r>
        <w:rPr>
          <w:rFonts w:cs="Calibri" w:ascii="Calibri" w:hAnsi="Calibri" w:asciiTheme="minorHAnsi" w:cstheme="minorHAnsi" w:hAnsiTheme="minorHAnsi"/>
          <w:color w:themeColor="text1" w:val="000000"/>
          <w:sz w:val="22"/>
          <w:szCs w:val="22"/>
          <w:shd w:fill="auto" w:val="clear"/>
        </w:rPr>
        <w:t>Laureatki/Laureatów tegorocznej edycji Konkursu o Grand Prix Festiwalu Kryminalna Warszawa poznamy na gali Konkursu w piątek 26 maja o godz. 18.00, na Scenie Plenerowej.</w:t>
      </w:r>
    </w:p>
    <w:p>
      <w:pPr>
        <w:pStyle w:val="Normal"/>
        <w:tabs>
          <w:tab w:val="clear" w:pos="708"/>
          <w:tab w:val="left" w:pos="9240" w:leader="none"/>
        </w:tabs>
        <w:spacing w:lineRule="auto" w:line="276" w:before="0" w:after="113"/>
        <w:jc w:val="both"/>
        <w:rPr>
          <w:highlight w:val="none"/>
          <w:shd w:fill="auto" w:val="clear"/>
        </w:rPr>
      </w:pPr>
      <w:r>
        <w:rPr>
          <w:rFonts w:cs="Calibri" w:ascii="Calibri" w:hAnsi="Calibri" w:asciiTheme="minorHAnsi" w:cstheme="minorHAnsi" w:hAnsiTheme="minorHAnsi"/>
          <w:color w:themeColor="text1" w:val="000000"/>
          <w:sz w:val="22"/>
          <w:szCs w:val="22"/>
          <w:shd w:fill="auto" w:val="clear"/>
        </w:rPr>
        <w:t xml:space="preserve">Mecenasem Grand Prix Festiwalu jest Stowarzyszenie Autorów ZAIKS. </w:t>
      </w:r>
    </w:p>
    <w:p>
      <w:pPr>
        <w:pStyle w:val="Normal"/>
        <w:spacing w:lineRule="auto" w:line="276" w:before="0" w:after="113"/>
        <w:jc w:val="both"/>
        <w:rPr>
          <w:rFonts w:ascii="Calibri" w:hAnsi="Calibri" w:cs="Calibri" w:asciiTheme="minorHAnsi" w:cstheme="minorHAnsi" w:hAnsiTheme="minorHAnsi"/>
          <w:b/>
          <w:color w:themeColor="text1" w:val="000000"/>
          <w:sz w:val="22"/>
          <w:szCs w:val="22"/>
          <w:highlight w:val="none"/>
          <w:shd w:fill="auto" w:val="clear"/>
        </w:rPr>
      </w:pPr>
      <w:r>
        <w:rPr>
          <w:rFonts w:cs="Calibri" w:cstheme="minorHAnsi" w:ascii="Calibri" w:hAnsi="Calibri"/>
          <w:b/>
          <w:color w:themeColor="text1" w:val="000000"/>
          <w:sz w:val="22"/>
          <w:szCs w:val="22"/>
          <w:shd w:fill="auto" w:val="clear"/>
        </w:rPr>
      </w:r>
    </w:p>
    <w:p>
      <w:pPr>
        <w:pStyle w:val="Normal"/>
        <w:spacing w:lineRule="auto" w:line="276" w:before="0" w:after="113"/>
        <w:jc w:val="both"/>
        <w:rPr>
          <w:highlight w:val="none"/>
          <w:shd w:fill="auto" w:val="clear"/>
        </w:rPr>
      </w:pPr>
      <w:r>
        <w:rPr>
          <w:rFonts w:cs="Calibri" w:ascii="Calibri" w:hAnsi="Calibri" w:asciiTheme="minorHAnsi" w:cstheme="minorHAnsi" w:hAnsiTheme="minorHAnsi"/>
          <w:b/>
          <w:color w:themeColor="text1" w:val="000000"/>
          <w:sz w:val="22"/>
          <w:szCs w:val="22"/>
          <w:shd w:fill="auto" w:val="clear"/>
        </w:rPr>
        <w:t>Festiwal Komiksowa Warszawa</w:t>
      </w:r>
      <w:r>
        <w:rPr>
          <w:rFonts w:cs="Calibri" w:ascii="Calibri" w:hAnsi="Calibri" w:asciiTheme="minorHAnsi" w:cstheme="minorHAnsi" w:hAnsiTheme="minorHAnsi"/>
          <w:color w:themeColor="text1" w:val="000000"/>
          <w:sz w:val="22"/>
          <w:szCs w:val="22"/>
          <w:shd w:fill="auto" w:val="clear"/>
        </w:rPr>
        <w:t xml:space="preserve">, towarzyszący Międzynarodowym Targom Książki w Warszawie, to odrębny sektor stoisk z publikacjami (namiot O i P oraz sala w Rotundzie PKO) i blisko 60 spotkań i warsztatów z autorami gatunku, a także trzy interesujące wystawy. Festiwal to także program profesjonalny dla twórców i wydawców. Wśród gwiazd tegorocznego Festiwalu będą goście zagraniczni: Craig Thompson, Aimée de Jongh, Marco Gervasio, Tommi Musturi, Ana Penyas, Benoît Peeters, Ersin Karabulut, Gyula Pozsgay, Teresa Radice i Stefan Turconi, Thom Pico, Karensac, Josh Simmons, Sofja Sulij i Jewhenija Kuzniecowa, Francesca Carità  Ben Gijsemans, Liv Strömquist, est em, Fredrik Stromberg i Ville Hänninen  oraz twórcy z Polski: Berenika Kołomycka, Karol Kalinowski, Daniel Odija, Wojciech Stefaniec, Adam Święcki, Tobiasz Piątkowski, Marek Oleksicki, Wiesław Skupniewicz, Przemysław Kłosin, Sławomir Kiełbus, Piotr Bednarczyk, Magdalena Meago Kania, Rafał Skarżycki, Tomasz Lew Leśniak, Jacek Frąś, Bartosz Sztybor, Jakub Topor, Rafał Szłapa, Piotr Szulc, Katarzyna Drewek-Wojtasik, Mikołaj Graniak i Andrzej Graniak, Roman Gajewski, Grzegorz Pawlak, Marcin Rustecki, Katarzyna Niemczyk, Jacek Świdziński, Kasia Mazur, Zofia Żelazny, Anna Zalewska i wielu innych. Fani komiksu będą mieli okazję wziąć udział w warsztatach, kupić najnowsze publikacje, spotkać ulubionych twórców i otrzymać rysowane dedykacje – do Strefy Autografów zapraszamy do namiotu P od piątku do niedzieli. </w:t>
      </w:r>
    </w:p>
    <w:p>
      <w:pPr>
        <w:pStyle w:val="Normal"/>
        <w:spacing w:lineRule="auto" w:line="276" w:before="0" w:after="113"/>
        <w:jc w:val="both"/>
        <w:rPr>
          <w:highlight w:val="none"/>
          <w:shd w:fill="auto" w:val="clear"/>
        </w:rPr>
      </w:pPr>
      <w:r>
        <w:rPr>
          <w:rFonts w:cs="Calibri" w:ascii="Calibri" w:hAnsi="Calibri" w:asciiTheme="minorHAnsi" w:cstheme="minorHAnsi" w:hAnsiTheme="minorHAnsi"/>
          <w:color w:themeColor="text1" w:val="000000"/>
          <w:sz w:val="22"/>
          <w:szCs w:val="22"/>
          <w:shd w:fill="auto" w:val="clear"/>
        </w:rPr>
        <w:t xml:space="preserve">Organizatorem Festiwalu jest Polskie Stowarzyszenie Komiksowe. </w:t>
      </w:r>
    </w:p>
    <w:p>
      <w:pPr>
        <w:pStyle w:val="Normal"/>
        <w:spacing w:lineRule="auto" w:line="276" w:before="0" w:after="113"/>
        <w:jc w:val="both"/>
        <w:rPr>
          <w:rFonts w:ascii="Calibri" w:hAnsi="Calibri" w:cs="Calibri" w:asciiTheme="minorHAnsi" w:cstheme="minorHAnsi" w:hAnsiTheme="minorHAnsi"/>
          <w:color w:themeColor="text1" w:val="000000"/>
          <w:sz w:val="22"/>
          <w:szCs w:val="22"/>
          <w:highlight w:val="none"/>
          <w:shd w:fill="auto" w:val="clear"/>
        </w:rPr>
      </w:pPr>
      <w:r>
        <w:rPr>
          <w:rFonts w:cs="Calibri" w:cstheme="minorHAnsi" w:ascii="Calibri" w:hAnsi="Calibri"/>
          <w:color w:themeColor="text1" w:val="000000"/>
          <w:sz w:val="22"/>
          <w:szCs w:val="22"/>
          <w:shd w:fill="auto" w:val="clear"/>
        </w:rPr>
      </w:r>
    </w:p>
    <w:p>
      <w:pPr>
        <w:pStyle w:val="Normal"/>
        <w:tabs>
          <w:tab w:val="clear" w:pos="708"/>
          <w:tab w:val="left" w:pos="9240" w:leader="none"/>
        </w:tabs>
        <w:spacing w:lineRule="auto" w:line="276" w:before="0" w:after="113"/>
        <w:jc w:val="both"/>
        <w:rPr>
          <w:highlight w:val="none"/>
          <w:shd w:fill="auto" w:val="clear"/>
        </w:rPr>
      </w:pPr>
      <w:r>
        <w:rPr>
          <w:rFonts w:cs="Calibri" w:ascii="Calibri" w:hAnsi="Calibri" w:asciiTheme="minorHAnsi" w:cstheme="minorHAnsi" w:hAnsiTheme="minorHAnsi"/>
          <w:b/>
          <w:bCs/>
          <w:color w:themeColor="text1" w:val="000000"/>
          <w:sz w:val="22"/>
          <w:szCs w:val="22"/>
          <w:shd w:fill="auto" w:val="clear"/>
        </w:rPr>
        <w:t>Literackie InfluSpace</w:t>
      </w:r>
      <w:r>
        <w:rPr>
          <w:rFonts w:cs="Calibri" w:ascii="Calibri" w:hAnsi="Calibri" w:asciiTheme="minorHAnsi" w:cstheme="minorHAnsi" w:hAnsiTheme="minorHAnsi"/>
          <w:color w:themeColor="text1" w:val="000000"/>
          <w:sz w:val="22"/>
          <w:szCs w:val="22"/>
          <w:shd w:fill="auto" w:val="clear"/>
        </w:rPr>
        <w:t xml:space="preserve"> – to nowość w programie Międzynarodowych Targów Ksiązki w Warszawie. To przestrzeń dedykowana influencerom, która ma na celu zintegrowanie świata mediów społecznościowych z tradycyjną kulturą czytelnictwa. W Kawiarni w Kinotece stworzymy unikalną platformę dla dyskusji, wymiany pomysłów oraz promocji książek i czytelnictwa. Jest to przestrzeń dla tych, którzy kształtują opinie, kształtują trendy świata literackiego, zapewniając idealne tło do tworzenia i dzielenia się treściami, które inspirują i angażują. Gospodynią Literackiej InfluSpace będzie Beata Skrzypczak „Opowiemci”, która w czasie dwudniowego wydarzenia poruszy wraz z zaproszonymi gośćmi takie tematy jak: „Pierwsze książkowe kroki na TikToku”, „Sekrety Bookstagramerów”, „Czy warto być książkowym influencerem?”, „Hejt w sieci. Jak książkowi influencerzy radzą sobie z tym zjawiskiem” czy „Krytyka literacka w cieniu Bookemdiów”. Udział w rozmowach wezmą m.in.: Jacek Kujawa, Rafał „Wpadło Czytadło”, </w:t>
      </w:r>
      <w:r>
        <w:rPr>
          <w:rFonts w:ascii="Calibri" w:hAnsi="Calibri"/>
          <w:color w:val="000000"/>
          <w:sz w:val="22"/>
          <w:szCs w:val="22"/>
          <w:shd w:fill="auto" w:val="clear"/>
        </w:rPr>
        <w:t xml:space="preserve">Iga i Kamila "Z naciskiem na szczęście", </w:t>
      </w:r>
      <w:r>
        <w:rPr>
          <w:rFonts w:cs="Calibri" w:ascii="Calibri" w:hAnsi="Calibri" w:asciiTheme="minorHAnsi" w:cstheme="minorHAnsi" w:hAnsiTheme="minorHAnsi"/>
          <w:color w:themeColor="text1" w:val="000000"/>
          <w:sz w:val="22"/>
          <w:szCs w:val="22"/>
          <w:shd w:fill="auto" w:val="clear"/>
        </w:rPr>
        <w:t xml:space="preserve">Paweł „To ten Truskolaski”, Patrycja Herbut, </w:t>
      </w:r>
      <w:r>
        <w:rPr>
          <w:rFonts w:ascii="Calibri" w:hAnsi="Calibri"/>
          <w:color w:val="000000"/>
          <w:sz w:val="22"/>
          <w:szCs w:val="22"/>
          <w:shd w:fill="auto" w:val="clear"/>
        </w:rPr>
        <w:t xml:space="preserve">Paulina „Pokój Pełen Książek”, Karolina „Pasjonistka”, Marcin Łopieński, Paulina „bookietka_” i Agnieszka Kulbat. </w:t>
      </w:r>
    </w:p>
    <w:p>
      <w:pPr>
        <w:pStyle w:val="Normal"/>
        <w:tabs>
          <w:tab w:val="clear" w:pos="708"/>
          <w:tab w:val="left" w:pos="9240" w:leader="none"/>
        </w:tabs>
        <w:spacing w:lineRule="auto" w:line="276" w:before="0" w:after="113"/>
        <w:jc w:val="both"/>
        <w:rPr>
          <w:highlight w:val="none"/>
          <w:shd w:fill="auto" w:val="clear"/>
        </w:rPr>
      </w:pPr>
      <w:r>
        <w:rPr>
          <w:rFonts w:cs="Calibri" w:ascii="Calibri" w:hAnsi="Calibri" w:cstheme="minorHAnsi"/>
          <w:color w:themeColor="text1" w:val="000000"/>
          <w:sz w:val="22"/>
          <w:szCs w:val="22"/>
          <w:shd w:fill="auto" w:val="clear"/>
        </w:rPr>
        <w:t>Do Literackiej InfluSpace zapraszamy w piątek i w sobotę do Kawiarni w Kinotece.</w:t>
      </w:r>
      <w:r>
        <w:rPr>
          <w:rFonts w:cs="Calibri" w:ascii="Calibri" w:hAnsi="Calibri" w:cstheme="minorHAnsi"/>
          <w:b/>
          <w:color w:themeColor="text1" w:val="000000"/>
          <w:sz w:val="22"/>
          <w:szCs w:val="22"/>
          <w:shd w:fill="auto" w:val="clear"/>
        </w:rPr>
        <w:t xml:space="preserve"> </w:t>
      </w:r>
    </w:p>
    <w:p>
      <w:pPr>
        <w:pStyle w:val="Normal"/>
        <w:tabs>
          <w:tab w:val="clear" w:pos="708"/>
          <w:tab w:val="left" w:pos="9240" w:leader="none"/>
        </w:tabs>
        <w:spacing w:lineRule="auto" w:line="276" w:before="0" w:after="113"/>
        <w:jc w:val="both"/>
        <w:rPr>
          <w:rFonts w:ascii="Calibri" w:hAnsi="Calibri" w:cs="Calibri" w:asciiTheme="minorHAnsi" w:cstheme="minorHAnsi" w:hAnsiTheme="minorHAnsi"/>
          <w:b/>
          <w:color w:themeColor="text1" w:val="000000"/>
          <w:sz w:val="22"/>
          <w:szCs w:val="22"/>
          <w:highlight w:val="none"/>
          <w:shd w:fill="auto" w:val="clear"/>
        </w:rPr>
      </w:pPr>
      <w:r>
        <w:rPr>
          <w:rFonts w:cs="Calibri" w:cstheme="minorHAnsi" w:ascii="Calibri" w:hAnsi="Calibri"/>
          <w:b/>
          <w:color w:themeColor="text1" w:val="000000"/>
          <w:sz w:val="22"/>
          <w:szCs w:val="22"/>
          <w:shd w:fill="auto" w:val="clear"/>
        </w:rPr>
      </w:r>
    </w:p>
    <w:p>
      <w:pPr>
        <w:pStyle w:val="Normal"/>
        <w:spacing w:lineRule="auto" w:line="276" w:before="0" w:after="113"/>
        <w:jc w:val="both"/>
        <w:rPr>
          <w:highlight w:val="none"/>
          <w:shd w:fill="auto" w:val="clear"/>
        </w:rPr>
      </w:pPr>
      <w:r>
        <w:rPr>
          <w:rFonts w:cs="Calibri" w:ascii="Calibri" w:hAnsi="Calibri" w:asciiTheme="minorHAnsi" w:cstheme="minorHAnsi" w:hAnsiTheme="minorHAnsi"/>
          <w:b/>
          <w:color w:themeColor="text1" w:val="000000"/>
          <w:sz w:val="22"/>
          <w:szCs w:val="22"/>
          <w:shd w:fill="auto" w:val="clear"/>
        </w:rPr>
        <w:t>Program da dzieci i młodzieży</w:t>
      </w:r>
      <w:r>
        <w:rPr>
          <w:rFonts w:cs="Calibri" w:ascii="Calibri" w:hAnsi="Calibri" w:asciiTheme="minorHAnsi" w:cstheme="minorHAnsi" w:hAnsiTheme="minorHAnsi"/>
          <w:color w:themeColor="text1" w:val="000000"/>
          <w:sz w:val="22"/>
          <w:szCs w:val="22"/>
          <w:shd w:fill="auto" w:val="clear"/>
        </w:rPr>
        <w:t xml:space="preserve"> </w:t>
      </w:r>
    </w:p>
    <w:p>
      <w:pPr>
        <w:pStyle w:val="Normal"/>
        <w:spacing w:lineRule="auto" w:line="276" w:before="0" w:after="113"/>
        <w:jc w:val="both"/>
        <w:rPr>
          <w:highlight w:val="none"/>
          <w:shd w:fill="auto" w:val="clear"/>
        </w:rPr>
      </w:pPr>
      <w:r>
        <w:rPr>
          <w:rFonts w:cs="Calibri" w:ascii="Calibri" w:hAnsi="Calibri" w:asciiTheme="minorHAnsi" w:cstheme="minorHAnsi" w:hAnsiTheme="minorHAnsi"/>
          <w:color w:themeColor="text1" w:val="000000"/>
          <w:sz w:val="22"/>
          <w:szCs w:val="22"/>
          <w:shd w:fill="auto" w:val="clear"/>
        </w:rPr>
        <w:t xml:space="preserve">Wiele literackich atrakcji kierujemy do najmłodszych gości. Będą nowości wydawnicze i klasyka dziecięcej i młodzieżowej literatury, a także spotkania z twórcami książek dziecięcych i młodzieżowych – pisarzami, tłumaczami i ilustratorami. W czwartek i piątek zapraszamy grupy zorganizowane z przedszkoli i szkół – czekają warsztaty i spotkania przygotowane przez Stowarzyszenie Tłumaczy Literatury, Polską Sekcję IBBY, Sekcję Wydawców Dziecięcych i Młodzieżowych Polskiej Izby Książki, Wydawnictwo Sensus, Komitet Ochrony Praw Dziecka i Fundację Wolne Lektury. </w:t>
      </w:r>
    </w:p>
    <w:p>
      <w:pPr>
        <w:pStyle w:val="Normal"/>
        <w:spacing w:lineRule="auto" w:line="276" w:before="0" w:after="113"/>
        <w:ind w:right="-283"/>
        <w:jc w:val="both"/>
        <w:rPr>
          <w:rFonts w:ascii="Calibri" w:hAnsi="Calibri" w:cs="Calibri" w:asciiTheme="minorHAnsi" w:cstheme="minorHAnsi" w:hAnsiTheme="minorHAnsi"/>
          <w:color w:themeColor="text1" w:val="000000"/>
          <w:sz w:val="22"/>
          <w:szCs w:val="22"/>
          <w:highlight w:val="none"/>
          <w:shd w:fill="auto" w:val="clear"/>
        </w:rPr>
      </w:pPr>
      <w:r>
        <w:rPr>
          <w:rFonts w:cs="Calibri" w:cstheme="minorHAnsi" w:ascii="Calibri" w:hAnsi="Calibri"/>
          <w:color w:themeColor="text1" w:val="000000"/>
          <w:sz w:val="22"/>
          <w:szCs w:val="22"/>
          <w:shd w:fill="auto" w:val="clear"/>
        </w:rPr>
      </w:r>
    </w:p>
    <w:p>
      <w:pPr>
        <w:pStyle w:val="Normal"/>
        <w:spacing w:lineRule="auto" w:line="276" w:before="0" w:after="113"/>
        <w:jc w:val="both"/>
        <w:rPr>
          <w:highlight w:val="none"/>
          <w:shd w:fill="auto" w:val="clear"/>
        </w:rPr>
      </w:pPr>
      <w:r>
        <w:rPr>
          <w:rFonts w:cs="Calibri" w:ascii="Calibri" w:hAnsi="Calibri" w:asciiTheme="minorHAnsi" w:cstheme="minorHAnsi" w:hAnsiTheme="minorHAnsi"/>
          <w:b/>
          <w:color w:themeColor="text1" w:val="000000"/>
          <w:sz w:val="22"/>
          <w:szCs w:val="22"/>
          <w:shd w:fill="auto" w:val="clear"/>
        </w:rPr>
        <w:t xml:space="preserve">W ramach Międzypokoleniowego Festiwalu Literatury Dziecięcej „Ojce i dziatki” </w:t>
      </w:r>
      <w:r>
        <w:rPr>
          <w:rFonts w:cs="Calibri" w:ascii="Calibri" w:hAnsi="Calibri" w:asciiTheme="minorHAnsi" w:cstheme="minorHAnsi" w:hAnsiTheme="minorHAnsi"/>
          <w:color w:themeColor="text1" w:val="000000"/>
          <w:sz w:val="22"/>
          <w:szCs w:val="22"/>
          <w:shd w:fill="auto" w:val="clear"/>
        </w:rPr>
        <w:t xml:space="preserve">w weekend można będzie wziąć udział w wielu ciekawych warsztatach i spotkaniach. Z </w:t>
      </w:r>
      <w:r>
        <w:rPr>
          <w:rFonts w:cs="Calibri" w:ascii="Calibri" w:hAnsi="Calibri" w:asciiTheme="minorHAnsi" w:cstheme="minorHAnsi" w:hAnsiTheme="minorHAnsi"/>
          <w:bCs/>
          <w:color w:themeColor="text1" w:val="000000"/>
          <w:sz w:val="22"/>
          <w:szCs w:val="22"/>
          <w:shd w:fill="auto" w:val="clear"/>
        </w:rPr>
        <w:t xml:space="preserve">Tomaszem Samojlikiem pójdziemy tropem ptasich zagadek, z Majdą Koren i Damijanem Stepančičem stworzymy krótki komiks o zabawnych prosiakach, Marco Gervasio zaprosi na s na jubileuszowe przyjęcie Kaczora Donalda, z Agnieszką Stlemaszyk przekonamy się jaki wspaniały jest nasz świat, z Maciejem Szymianowiczem zajmiemy się sprawą zaginięcia najmniejszego słonia świat, </w:t>
      </w:r>
      <w:r>
        <w:rPr>
          <w:rFonts w:cs="Calibri" w:ascii="Calibri" w:hAnsi="Calibri" w:asciiTheme="minorHAnsi" w:cstheme="minorHAnsi" w:hAnsiTheme="minorHAnsi"/>
          <w:color w:themeColor="text1" w:val="000000"/>
          <w:sz w:val="22"/>
          <w:szCs w:val="22"/>
          <w:shd w:fill="auto" w:val="clear"/>
        </w:rPr>
        <w:t xml:space="preserve">wraz z Øyvindem Torseterem poznamy Poznaj Mulanosaurusa Rexa, z Kasią Walentynowicz spróbujemy odnaleźć ciszę, </w:t>
      </w:r>
      <w:r>
        <w:rPr>
          <w:rFonts w:cs="Calibri" w:ascii="Calibri" w:hAnsi="Calibri" w:asciiTheme="minorHAnsi" w:cstheme="minorHAnsi" w:hAnsiTheme="minorHAnsi"/>
          <w:bCs/>
          <w:color w:themeColor="text1" w:val="000000"/>
          <w:sz w:val="22"/>
          <w:szCs w:val="22"/>
          <w:shd w:fill="auto" w:val="clear"/>
        </w:rPr>
        <w:t xml:space="preserve">detektywistyczne zagadki będziemy rozwiązywać w czasie gry terenowej i spotkania z Agatą Romaniuk i „Kocią Szajką”, z Justyną Sokołowską dołączymy do paczki z osiedla Przyjaźń, weźmiemy udział w pościgu razem z Moniką Wróbel-Lutz, poznamy tajniki skutecznego śledztwa z Katarzyną Wasilkowską i </w:t>
      </w:r>
      <w:r>
        <w:rPr>
          <w:rFonts w:cs="Calibri" w:ascii="Calibri" w:hAnsi="Calibri" w:asciiTheme="minorHAnsi" w:cstheme="minorHAnsi" w:hAnsiTheme="minorHAnsi"/>
          <w:bCs/>
          <w:i/>
          <w:iCs/>
          <w:color w:themeColor="text1" w:val="000000"/>
          <w:sz w:val="22"/>
          <w:szCs w:val="22"/>
          <w:shd w:fill="auto" w:val="clear"/>
        </w:rPr>
        <w:t xml:space="preserve">Mieszkiem </w:t>
      </w:r>
      <w:r>
        <w:rPr>
          <w:rFonts w:cs="Calibri" w:ascii="Calibri" w:hAnsi="Calibri" w:asciiTheme="minorHAnsi" w:cstheme="minorHAnsi" w:hAnsiTheme="minorHAnsi"/>
          <w:bCs/>
          <w:color w:themeColor="text1" w:val="000000"/>
          <w:sz w:val="22"/>
          <w:szCs w:val="22"/>
          <w:shd w:fill="auto" w:val="clear"/>
        </w:rPr>
        <w:t>Detektywem, weźmiemy udział w warsztacie komiksiarskim z Bereniką Kołomycką.</w:t>
      </w:r>
    </w:p>
    <w:p>
      <w:pPr>
        <w:pStyle w:val="Normal"/>
        <w:spacing w:lineRule="auto" w:line="276" w:before="0" w:after="113"/>
        <w:jc w:val="both"/>
        <w:rPr>
          <w:highlight w:val="none"/>
          <w:shd w:fill="auto" w:val="clear"/>
        </w:rPr>
      </w:pPr>
      <w:r>
        <w:rPr>
          <w:rFonts w:cs="Calibri" w:ascii="Calibri" w:hAnsi="Calibri" w:asciiTheme="minorHAnsi" w:cstheme="minorHAnsi" w:hAnsiTheme="minorHAnsi"/>
          <w:bCs/>
          <w:color w:themeColor="text1" w:val="000000"/>
          <w:sz w:val="22"/>
          <w:szCs w:val="22"/>
          <w:shd w:fill="auto" w:val="clear"/>
        </w:rPr>
        <w:t>Współorganizatorami spotkań są: Wydawnictwo Agora dla dzieci, Wydawnictwo Druganoga, Wydawnictwo Egmont, Wydawnictwo Wilga, Wydawnictwo Kropka, Ambasada Królestwa Norwegii, Wydawnictwo Format, Wydawnictwo Widnokrąg, Wydawnictwo Dwie Siostry, Wydawnictwo Tatarak.</w:t>
      </w:r>
    </w:p>
    <w:p>
      <w:pPr>
        <w:pStyle w:val="Normal"/>
        <w:spacing w:lineRule="auto" w:line="276" w:before="0" w:after="113"/>
        <w:jc w:val="both"/>
        <w:rPr>
          <w:highlight w:val="none"/>
          <w:shd w:fill="auto" w:val="clear"/>
        </w:rPr>
      </w:pPr>
      <w:r>
        <w:rPr>
          <w:rFonts w:cs="Calibri" w:ascii="Calibri" w:hAnsi="Calibri" w:asciiTheme="minorHAnsi" w:cstheme="minorHAnsi" w:hAnsiTheme="minorHAnsi"/>
          <w:bCs/>
          <w:color w:themeColor="text1" w:val="000000"/>
          <w:sz w:val="22"/>
          <w:szCs w:val="22"/>
          <w:shd w:fill="auto" w:val="clear"/>
        </w:rPr>
        <w:t xml:space="preserve">Na spotkania obowiązują zapisy. </w:t>
      </w:r>
    </w:p>
    <w:p>
      <w:pPr>
        <w:pStyle w:val="Normal"/>
        <w:spacing w:lineRule="auto" w:line="276" w:before="0" w:after="113"/>
        <w:ind w:left="-284" w:right="-284"/>
        <w:jc w:val="both"/>
        <w:rPr>
          <w:rFonts w:ascii="Calibri" w:hAnsi="Calibri" w:cs="Calibri" w:asciiTheme="minorHAnsi" w:cstheme="minorHAnsi" w:hAnsiTheme="minorHAnsi"/>
          <w:bCs/>
          <w:color w:themeColor="text1" w:val="000000"/>
          <w:sz w:val="22"/>
          <w:szCs w:val="22"/>
          <w:highlight w:val="none"/>
          <w:shd w:fill="auto" w:val="clear"/>
        </w:rPr>
      </w:pPr>
      <w:r>
        <w:rPr>
          <w:rFonts w:cs="Calibri" w:cstheme="minorHAnsi" w:ascii="Calibri" w:hAnsi="Calibri"/>
          <w:bCs/>
          <w:color w:themeColor="text1" w:val="000000"/>
          <w:sz w:val="22"/>
          <w:szCs w:val="22"/>
          <w:shd w:fill="auto" w:val="clear"/>
        </w:rPr>
      </w:r>
    </w:p>
    <w:p>
      <w:pPr>
        <w:pStyle w:val="Normal"/>
        <w:spacing w:lineRule="auto" w:line="276" w:before="0" w:after="113"/>
        <w:jc w:val="both"/>
        <w:rPr>
          <w:highlight w:val="none"/>
          <w:shd w:fill="auto" w:val="clear"/>
        </w:rPr>
      </w:pPr>
      <w:r>
        <w:rPr>
          <w:rFonts w:cs="Calibri" w:ascii="Calibri" w:hAnsi="Calibri" w:asciiTheme="minorHAnsi" w:cstheme="minorHAnsi" w:hAnsiTheme="minorHAnsi"/>
          <w:b/>
          <w:bCs/>
          <w:color w:themeColor="text1" w:val="000000"/>
          <w:sz w:val="22"/>
          <w:szCs w:val="22"/>
          <w:shd w:fill="auto" w:val="clear"/>
        </w:rPr>
        <w:t>Warszawska strefa literacka</w:t>
      </w:r>
    </w:p>
    <w:p>
      <w:pPr>
        <w:pStyle w:val="Normal"/>
        <w:spacing w:lineRule="auto" w:line="276" w:before="0" w:after="113"/>
        <w:jc w:val="both"/>
        <w:rPr>
          <w:highlight w:val="none"/>
          <w:shd w:fill="auto" w:val="clear"/>
        </w:rPr>
      </w:pPr>
      <w:r>
        <w:rPr>
          <w:rFonts w:cs="Calibri" w:ascii="Calibri" w:hAnsi="Calibri" w:asciiTheme="minorHAnsi" w:cstheme="minorHAnsi" w:hAnsiTheme="minorHAnsi"/>
          <w:color w:themeColor="text1" w:val="000000"/>
          <w:sz w:val="22"/>
          <w:szCs w:val="22"/>
          <w:shd w:fill="auto" w:val="clear"/>
        </w:rPr>
        <w:t xml:space="preserve">Cenionym elementem Targów jest program Miasta Stołecznego Warszawy z ciekawymi spotkaniami, warsztatami i panelami tematycznymi.  Zapraszamy na stoisko Miasta Stołecznego Warszawy (stoisko G2) na wykład Igora Siedleckiego „Sąsiedztwo w mikroskali”, rysowanie i rozmowy z Mariuszem Tarkawianem z okazji wznowienia „Atlasu wszystkich mieszkańców”, rozmowę Sławomira Łotysza i Aleksandry Litorowicz „Po co historyk stoi w bagnie?”, spotkanie i warsztaty z Dianą Lelonek wokół „Atlasu Śmiecioroślin”, warsztaty z Julią Krupą o zielarstwie w mieście a także na biodróż wokół PKiN z Michałem Książkiem.  </w:t>
      </w:r>
    </w:p>
    <w:p>
      <w:pPr>
        <w:pStyle w:val="Normal"/>
        <w:spacing w:lineRule="auto" w:line="276" w:before="0" w:after="113"/>
        <w:jc w:val="both"/>
        <w:rPr>
          <w:highlight w:val="none"/>
          <w:shd w:fill="auto" w:val="clear"/>
        </w:rPr>
      </w:pPr>
      <w:r>
        <w:rPr>
          <w:rFonts w:cs="Calibri" w:ascii="Calibri" w:hAnsi="Calibri" w:asciiTheme="minorHAnsi" w:cstheme="minorHAnsi" w:hAnsiTheme="minorHAnsi"/>
          <w:color w:themeColor="text1" w:val="000000"/>
          <w:sz w:val="22"/>
          <w:szCs w:val="22"/>
          <w:shd w:fill="auto" w:val="clear"/>
        </w:rPr>
        <w:t>Na Scenie Głównej</w:t>
      </w:r>
      <w:r>
        <w:rPr>
          <w:rFonts w:eastAsia="Calibri" w:cs="" w:ascii="Calibri" w:hAnsi="Calibri" w:asciiTheme="minorHAnsi" w:cstheme="minorBidi" w:eastAsiaTheme="minorHAnsi" w:hAnsiTheme="minorHAnsi"/>
          <w:sz w:val="22"/>
          <w:szCs w:val="22"/>
          <w:shd w:fill="auto" w:val="clear"/>
          <w:lang w:eastAsia="en-US"/>
        </w:rPr>
        <w:t xml:space="preserve"> (namiot F, Pl. Defilad przed Kinoteką) ro</w:t>
      </w:r>
      <w:r>
        <w:rPr>
          <w:rFonts w:eastAsia="Calibri" w:cs="Calibri" w:ascii="Calibri" w:hAnsi="Calibri" w:asciiTheme="minorHAnsi" w:cstheme="minorHAnsi" w:hAnsiTheme="minorHAnsi"/>
          <w:color w:themeColor="text1" w:val="000000"/>
          <w:sz w:val="22"/>
          <w:szCs w:val="22"/>
          <w:shd w:fill="auto" w:val="clear"/>
          <w:lang w:eastAsia="en-US"/>
        </w:rPr>
        <w:t>zmowę z Bereniką Kołomycką i Piotrem Nowackim o tym, jak się robi komiksy dla dzieci poprowadzi Magda Majewska, a z Janem Mazurem i Michałem Rzecznikiem Olga Wróbel porozmawia o tym, jak wspierać rynek komiksu w Polsce.</w:t>
      </w:r>
    </w:p>
    <w:p>
      <w:pPr>
        <w:pStyle w:val="Normal"/>
        <w:spacing w:lineRule="auto" w:line="276" w:before="0" w:after="113"/>
        <w:jc w:val="both"/>
        <w:rPr>
          <w:highlight w:val="none"/>
          <w:shd w:fill="auto" w:val="clear"/>
        </w:rPr>
      </w:pPr>
      <w:r>
        <w:rPr>
          <w:rFonts w:cs="Calibri" w:ascii="Calibri" w:hAnsi="Calibri" w:asciiTheme="minorHAnsi" w:cstheme="minorHAnsi" w:hAnsiTheme="minorHAnsi"/>
          <w:color w:themeColor="text1" w:val="000000"/>
          <w:sz w:val="22"/>
          <w:szCs w:val="22"/>
          <w:shd w:fill="auto" w:val="clear"/>
        </w:rPr>
        <w:t>Miłośników reportażu literackiego zapraszamy w sobotę do Sali im. Goethego, na spotkania z autorkami i autorami książek-finalistek 15. edycji Nagrody im. Ryszarda Kapuścińskiego ustanowionej przez Radę Miasta Stołecznego Warszawy, której współorganizatorem jest „Gazeta Wyborcza”.</w:t>
      </w:r>
    </w:p>
    <w:p>
      <w:pPr>
        <w:pStyle w:val="Normal"/>
        <w:spacing w:lineRule="auto" w:line="276" w:before="0" w:after="113"/>
        <w:jc w:val="both"/>
        <w:rPr>
          <w:highlight w:val="none"/>
          <w:shd w:fill="auto" w:val="clear"/>
        </w:rPr>
      </w:pPr>
      <w:r>
        <w:rPr>
          <w:rFonts w:cs="Calibri" w:ascii="Calibri" w:hAnsi="Calibri" w:asciiTheme="minorHAnsi" w:cstheme="minorHAnsi" w:hAnsiTheme="minorHAnsi"/>
          <w:color w:themeColor="text1" w:val="000000"/>
          <w:sz w:val="22"/>
          <w:szCs w:val="22"/>
          <w:shd w:fill="auto" w:val="clear"/>
        </w:rPr>
        <w:t xml:space="preserve">Bartosz Żurawiecki z z Aleksandrą Zbroją porozmawiają o książce „Ojczyzna moralnie czysta” (Wydawnictwo Czarne), Fernanda Melchor i Wojciech Szot o książce „To nie jest Miami” (Wydawnictwo ArtRage), Marta Abramowicz i Arkadiusz Gruszczyński o książce „Irlandia wstaje z kolan” (Wydawnictwo Krytyki Politycznej), Michał Książek i Paulina Reiter o książce „Atlas dziur i szczelin” (Wydawnictwo Znak), Ersin Karabulut i Emilia Dłużniewska o książce „Kroniki ze Stambułu” (Wydawnictwo Timof Comics).  </w:t>
      </w:r>
    </w:p>
    <w:p>
      <w:pPr>
        <w:pStyle w:val="Normal"/>
        <w:spacing w:lineRule="auto" w:line="276" w:before="0" w:after="113"/>
        <w:jc w:val="both"/>
        <w:rPr>
          <w:highlight w:val="none"/>
          <w:shd w:fill="auto" w:val="clear"/>
        </w:rPr>
      </w:pPr>
      <w:r>
        <w:rPr>
          <w:rFonts w:cs="Calibri" w:ascii="Calibri" w:hAnsi="Calibri" w:asciiTheme="minorHAnsi" w:cstheme="minorHAnsi" w:hAnsiTheme="minorHAnsi"/>
          <w:color w:themeColor="text1" w:val="000000"/>
          <w:sz w:val="22"/>
          <w:szCs w:val="22"/>
          <w:shd w:fill="auto" w:val="clear"/>
        </w:rPr>
        <w:t xml:space="preserve">W niedzielę na Scenie Głównej </w:t>
      </w:r>
      <w:r>
        <w:rPr>
          <w:rFonts w:eastAsia="Calibri" w:cs="" w:ascii="Calibri" w:hAnsi="Calibri" w:asciiTheme="minorHAnsi" w:cstheme="minorBidi" w:eastAsiaTheme="minorHAnsi" w:hAnsiTheme="minorHAnsi"/>
          <w:sz w:val="22"/>
          <w:szCs w:val="22"/>
          <w:shd w:fill="auto" w:val="clear"/>
          <w:lang w:eastAsia="en-US"/>
        </w:rPr>
        <w:t>(namiot F, Pl. Defilad przed Kinoteką) odbędzie się s</w:t>
      </w:r>
      <w:r>
        <w:rPr>
          <w:rFonts w:cs="Calibri" w:ascii="Calibri" w:hAnsi="Calibri" w:asciiTheme="minorHAnsi" w:cstheme="minorHAnsi" w:hAnsiTheme="minorHAnsi"/>
          <w:color w:themeColor="text1" w:val="000000"/>
          <w:sz w:val="22"/>
          <w:szCs w:val="22"/>
          <w:shd w:fill="auto" w:val="clear"/>
        </w:rPr>
        <w:t xml:space="preserve">potkanie z tegorocznym laureatem/tką Nagrody im. Ryszarda Kapuścińskiego. </w:t>
      </w:r>
    </w:p>
    <w:p>
      <w:pPr>
        <w:pStyle w:val="Normal"/>
        <w:spacing w:lineRule="auto" w:line="276" w:before="0" w:after="113"/>
        <w:jc w:val="both"/>
        <w:rPr>
          <w:highlight w:val="none"/>
          <w:shd w:fill="auto" w:val="clear"/>
        </w:rPr>
      </w:pPr>
      <w:r>
        <w:rPr>
          <w:rFonts w:cs="Calibri" w:ascii="Calibri" w:hAnsi="Calibri" w:asciiTheme="minorHAnsi" w:cstheme="minorHAnsi" w:hAnsiTheme="minorHAnsi"/>
          <w:color w:themeColor="text1" w:val="000000"/>
          <w:sz w:val="22"/>
          <w:szCs w:val="22"/>
          <w:shd w:fill="auto" w:val="clear"/>
        </w:rPr>
        <w:t>Na stoisku Miasta Stołecznego Warszawy (stoisko G2) można będzie znaleźć książki nominowane i nagradzane w warszawskich nagrodach literackich: Nagrodzie Literackiej m.st. Warszawy, Nagrodzie im. Ryszarda Kapuścińskiego oraz Nagrodzie Historycznej m.st. Warszawy im. Kazimierza Moczarskiego.</w:t>
      </w:r>
    </w:p>
    <w:p>
      <w:pPr>
        <w:pStyle w:val="Normal"/>
        <w:spacing w:lineRule="auto" w:line="276" w:before="0" w:after="113"/>
        <w:ind w:right="-283"/>
        <w:jc w:val="both"/>
        <w:rPr>
          <w:rFonts w:ascii="Calibri" w:hAnsi="Calibri" w:cs="Calibri" w:asciiTheme="minorHAnsi" w:cstheme="minorHAnsi" w:hAnsiTheme="minorHAnsi"/>
          <w:b/>
          <w:bCs/>
          <w:color w:themeColor="text1" w:val="000000"/>
          <w:sz w:val="22"/>
          <w:szCs w:val="22"/>
        </w:rPr>
      </w:pPr>
      <w:r>
        <w:rPr>
          <w:rFonts w:cs="Calibri" w:cstheme="minorHAnsi" w:ascii="Calibri" w:hAnsi="Calibri"/>
          <w:b/>
          <w:bCs/>
          <w:color w:themeColor="text1" w:val="000000"/>
          <w:sz w:val="22"/>
          <w:szCs w:val="22"/>
        </w:rPr>
      </w:r>
    </w:p>
    <w:p>
      <w:pPr>
        <w:pStyle w:val="Normal"/>
        <w:spacing w:lineRule="auto" w:line="276" w:before="0" w:after="113"/>
        <w:ind w:right="-283"/>
        <w:jc w:val="both"/>
        <w:rPr>
          <w:highlight w:val="none"/>
          <w:shd w:fill="auto" w:val="clear"/>
        </w:rPr>
      </w:pPr>
      <w:r>
        <w:rPr>
          <w:rFonts w:cs="Calibri" w:ascii="Calibri" w:hAnsi="Calibri" w:asciiTheme="minorHAnsi" w:cstheme="minorHAnsi" w:hAnsiTheme="minorHAnsi"/>
          <w:b/>
          <w:bCs/>
          <w:color w:themeColor="text1" w:val="000000"/>
          <w:sz w:val="22"/>
          <w:szCs w:val="22"/>
          <w:shd w:fill="auto" w:val="clear"/>
        </w:rPr>
        <w:t>Mosty Literackie 2024</w:t>
      </w:r>
    </w:p>
    <w:p>
      <w:pPr>
        <w:pStyle w:val="Normal"/>
        <w:spacing w:lineRule="auto" w:line="276" w:before="0" w:after="113"/>
        <w:ind w:right="-283"/>
        <w:jc w:val="both"/>
        <w:rPr>
          <w:highlight w:val="none"/>
          <w:shd w:fill="auto" w:val="clear"/>
        </w:rPr>
      </w:pPr>
      <w:r>
        <w:rPr>
          <w:rFonts w:cs="Calibri" w:ascii="Calibri" w:hAnsi="Calibri" w:asciiTheme="minorHAnsi" w:cstheme="minorHAnsi" w:hAnsiTheme="minorHAnsi"/>
          <w:color w:themeColor="text1" w:val="000000"/>
          <w:sz w:val="22"/>
          <w:szCs w:val="22"/>
          <w:shd w:fill="auto" w:val="clear"/>
        </w:rPr>
        <w:t xml:space="preserve">Na Targach, w ramach </w:t>
      </w:r>
      <w:r>
        <w:rPr>
          <w:rFonts w:cs="Calibri" w:ascii="Calibri" w:hAnsi="Calibri" w:asciiTheme="minorHAnsi" w:cstheme="minorHAnsi" w:hAnsiTheme="minorHAnsi"/>
          <w:b/>
          <w:bCs/>
          <w:color w:themeColor="text1" w:val="000000"/>
          <w:sz w:val="22"/>
          <w:szCs w:val="22"/>
          <w:shd w:fill="auto" w:val="clear"/>
        </w:rPr>
        <w:t>Salonu Wydawców Ukraińskich</w:t>
      </w:r>
      <w:r>
        <w:rPr>
          <w:rFonts w:cs="Calibri" w:ascii="Calibri" w:hAnsi="Calibri" w:asciiTheme="minorHAnsi" w:cstheme="minorHAnsi" w:hAnsiTheme="minorHAnsi"/>
          <w:color w:themeColor="text1" w:val="000000"/>
          <w:sz w:val="22"/>
          <w:szCs w:val="22"/>
          <w:shd w:fill="auto" w:val="clear"/>
        </w:rPr>
        <w:t xml:space="preserve">, swoją ofertę zaprezentuje 9 oficyn. Odbędą się też spotkania z autorami z Ukrainy, która była gościem honorowym ubiegłorocznej edycji. Switłana Taratorina porozmawia z Radkiem Rakiem o kontekstach historycznych w literaturze fantastycznej a Yaryna Tsymbal </w:t>
        <w:br/>
        <w:t xml:space="preserve">z Marcinem Gaczkowskim o </w:t>
      </w:r>
      <w:r>
        <w:rPr>
          <w:rFonts w:cs="Calibri" w:ascii="Calibri" w:hAnsi="Calibri" w:asciiTheme="minorHAnsi" w:cstheme="minorHAnsi" w:hAnsiTheme="minorHAnsi"/>
          <w:i/>
          <w:iCs/>
          <w:color w:themeColor="text1" w:val="000000"/>
          <w:sz w:val="22"/>
          <w:szCs w:val="22"/>
          <w:shd w:fill="auto" w:val="clear"/>
        </w:rPr>
        <w:t>Czerwonym Renesansie</w:t>
      </w:r>
      <w:r>
        <w:rPr>
          <w:rFonts w:cs="Calibri" w:ascii="Calibri" w:hAnsi="Calibri" w:asciiTheme="minorHAnsi" w:cstheme="minorHAnsi" w:hAnsiTheme="minorHAnsi"/>
          <w:color w:themeColor="text1" w:val="000000"/>
          <w:sz w:val="22"/>
          <w:szCs w:val="22"/>
          <w:shd w:fill="auto" w:val="clear"/>
        </w:rPr>
        <w:t xml:space="preserve"> – jednym z najpotężniejszych zjawisk w literaturze ukraińskiej. Jurij Wynnyczuk spotka się z czytelnikami z okazji premiery polskiego wydania „Legend Lwowa”, a Hałyna Tkaczuk i Katarzyna Ryrych porozmawiają o literaturze i bohaterach, których potrzebują dzieci w dzisiejszym niepokojącym świecie. Współorganizatorami Salonu Wydawców Ukraińskich są Ukraiński Instytut Książki, Ambasada Ukrainy w Polsce i Fundacja Historia i Kultura, w ramach projektu: „Mosty Literackie 2024”.</w:t>
      </w:r>
    </w:p>
    <w:p>
      <w:pPr>
        <w:pStyle w:val="Normal"/>
        <w:spacing w:lineRule="auto" w:line="276" w:before="0" w:after="113"/>
        <w:ind w:right="-283"/>
        <w:jc w:val="both"/>
        <w:rPr>
          <w:highlight w:val="none"/>
          <w:shd w:fill="auto" w:val="clear"/>
        </w:rPr>
      </w:pPr>
      <w:r>
        <w:rPr>
          <w:rFonts w:cs="Calibri" w:ascii="Calibri" w:hAnsi="Calibri" w:asciiTheme="minorHAnsi" w:cstheme="minorHAnsi" w:hAnsiTheme="minorHAnsi"/>
          <w:color w:themeColor="text1" w:val="000000"/>
          <w:sz w:val="22"/>
          <w:szCs w:val="22"/>
          <w:shd w:fill="auto" w:val="clear"/>
        </w:rPr>
        <w:t xml:space="preserve">W Targach wezmą też udział niezależni wydawcy i autorzy białoruscy. W ramach </w:t>
      </w:r>
      <w:r>
        <w:rPr>
          <w:rFonts w:cs="Calibri" w:ascii="Calibri" w:hAnsi="Calibri" w:asciiTheme="minorHAnsi" w:cstheme="minorHAnsi" w:hAnsiTheme="minorHAnsi"/>
          <w:b/>
          <w:bCs/>
          <w:color w:themeColor="text1" w:val="000000"/>
          <w:sz w:val="22"/>
          <w:szCs w:val="22"/>
          <w:shd w:fill="auto" w:val="clear"/>
        </w:rPr>
        <w:t>Salonu Niezależnych Wydawców Białoruskich</w:t>
      </w:r>
      <w:r>
        <w:rPr>
          <w:rFonts w:cs="Calibri" w:ascii="Calibri" w:hAnsi="Calibri" w:asciiTheme="minorHAnsi" w:cstheme="minorHAnsi" w:hAnsiTheme="minorHAnsi"/>
          <w:color w:themeColor="text1" w:val="000000"/>
          <w:sz w:val="22"/>
          <w:szCs w:val="22"/>
          <w:shd w:fill="auto" w:val="clear"/>
        </w:rPr>
        <w:t xml:space="preserve"> można będzie zapoznać się z</w:t>
      </w:r>
      <w:r>
        <w:rPr>
          <w:shd w:fill="auto" w:val="clear"/>
        </w:rPr>
        <w:t xml:space="preserve"> </w:t>
      </w:r>
      <w:r>
        <w:rPr>
          <w:rFonts w:cs="Calibri" w:ascii="Calibri" w:hAnsi="Calibri" w:asciiTheme="minorHAnsi" w:cstheme="minorHAnsi" w:hAnsiTheme="minorHAnsi"/>
          <w:color w:themeColor="text1" w:val="000000"/>
          <w:sz w:val="22"/>
          <w:szCs w:val="22"/>
          <w:shd w:fill="auto" w:val="clear"/>
        </w:rPr>
        <w:t>ofertą współczesnej literatury białoruskiej czy wziąć udział w spotkaniach, w tym poświęconym Alesiowi Bialackiemu. Salon współorganizują Instytut Książki Białoruskiej i Fundacja Historia i Kultura, w ramach projektu „Mosty Literackie 2024”.</w:t>
      </w:r>
    </w:p>
    <w:p>
      <w:pPr>
        <w:pStyle w:val="Normal"/>
        <w:spacing w:lineRule="auto" w:line="276" w:before="0" w:after="113"/>
        <w:ind w:right="-283"/>
        <w:jc w:val="both"/>
        <w:rPr>
          <w:rFonts w:ascii="Calibri" w:hAnsi="Calibri" w:cs="Calibri" w:asciiTheme="minorHAnsi" w:cstheme="minorHAnsi" w:hAnsiTheme="minorHAnsi"/>
          <w:color w:themeColor="text1" w:val="000000"/>
          <w:sz w:val="22"/>
          <w:szCs w:val="22"/>
          <w:highlight w:val="none"/>
          <w:shd w:fill="auto" w:val="clear"/>
        </w:rPr>
      </w:pPr>
      <w:r>
        <w:rPr>
          <w:rFonts w:cs="Calibri" w:cstheme="minorHAnsi" w:ascii="Calibri" w:hAnsi="Calibri"/>
          <w:color w:themeColor="text1" w:val="000000"/>
          <w:sz w:val="22"/>
          <w:szCs w:val="22"/>
          <w:shd w:fill="auto" w:val="clear"/>
        </w:rPr>
      </w:r>
    </w:p>
    <w:p>
      <w:pPr>
        <w:pStyle w:val="Normal"/>
        <w:spacing w:lineRule="auto" w:line="276" w:before="0" w:after="113"/>
        <w:ind w:right="-283"/>
        <w:jc w:val="both"/>
        <w:rPr>
          <w:rFonts w:ascii="Calibri" w:hAnsi="Calibri" w:cs="Calibri" w:asciiTheme="minorHAnsi" w:cstheme="minorHAnsi" w:hAnsiTheme="minorHAnsi"/>
          <w:highlight w:val="none"/>
          <w:shd w:fill="auto" w:val="clear"/>
        </w:rPr>
      </w:pPr>
      <w:r>
        <w:rPr>
          <w:rFonts w:cs="Calibri" w:ascii="Calibri" w:hAnsi="Calibri" w:cstheme="minorHAnsi"/>
          <w:b/>
          <w:bCs/>
          <w:color w:themeColor="text1" w:val="000000"/>
          <w:sz w:val="22"/>
          <w:szCs w:val="22"/>
          <w:shd w:fill="auto" w:val="clear"/>
        </w:rPr>
        <w:t xml:space="preserve">Spotkania z Nauką </w:t>
      </w:r>
    </w:p>
    <w:p>
      <w:pPr>
        <w:pStyle w:val="Normal"/>
        <w:spacing w:lineRule="auto" w:line="276" w:before="0" w:after="113"/>
        <w:ind w:right="-283"/>
        <w:jc w:val="both"/>
        <w:rPr>
          <w:rFonts w:ascii="Calibri" w:hAnsi="Calibri" w:cs="Calibri" w:asciiTheme="minorHAnsi" w:cstheme="minorHAnsi" w:hAnsiTheme="minorHAnsi"/>
          <w:highlight w:val="none"/>
          <w:shd w:fill="auto" w:val="clear"/>
        </w:rPr>
      </w:pPr>
      <w:r>
        <w:rPr>
          <w:rFonts w:cs="Calibri" w:ascii="Calibri" w:hAnsi="Calibri" w:cstheme="minorHAnsi"/>
          <w:color w:themeColor="text1" w:val="000000"/>
          <w:sz w:val="22"/>
          <w:szCs w:val="22"/>
          <w:shd w:fill="auto" w:val="clear"/>
        </w:rPr>
        <w:t>Nowością tegorocznych Międzynarodowych Targów Książki w Warszawie jest blok wydarzeń i sektor wystawienniczy „Spotkania z Nauką” z ofertą wydawców akademickich i naukowych i programem spotkań. Sektor ze stoiskami 17 oficyn znajdzie się PKiN w salach Korczaka i Mikołajskiej, a w Forum przygotowanym w sąsiedztwie, odbywać się będą spotkania z udziałem przedstawicieli środowiska naukowego m.in.: dr Artura Madalińskiego – filologa, krytyka literackiego, wykładowcy Uniwersytetu Śląskiego i dyrektora Biblioteki Śląskiej w Katowicach (spotkanie: „Głębokie zanurzenie czy ucieczka od świata? Czytanie a życie”); prof. dr hab. Joanny Getki – kierownika Katedry Studiów Interkulturowych Europy Środkowo-Wschodniej (spotkanie: „Na drodze do wolności. Mity kulturowe jako wyzwanie dla budowy nowoczesnej tożsamości Białorusinów, Ukraińców oraz Rosjan”); prof. Edwarda Białka – kierownika Zakładu Dydaktyki Literatury w Instytucie Filologii Germańskiej Uniwersytetu Wrocławskiego i prof. Katarzyny Nowakowskiej – adiunkta na Uniwersytecie Warszawskim (spotkanie: „Pamięć – polemika – pojednanie. Dolny Śląsk wobec niemieckiej przeszłości regionu na przykładzie publikacji Oficyny Wydawniczej ATUT”) dr Magdaleny Budziszewskiej – współzałożycielki inicjatywy Uniwersytet Warszawski dla Klimatu, dr Aleksandry Kardaś związanej z Wydziałem Fizyki Uniwersytetu Warszawskiego oraz Zbigniewa Bohdanowicza z Wydziału Nauk Ekonomicznych UW („Co wiemy, a czego nie wiemy o zmianie klimatu?”).</w:t>
      </w:r>
    </w:p>
    <w:p>
      <w:pPr>
        <w:pStyle w:val="Normal"/>
        <w:spacing w:lineRule="auto" w:line="276" w:before="0" w:after="113"/>
        <w:ind w:right="-283"/>
        <w:jc w:val="both"/>
        <w:rPr>
          <w:rFonts w:ascii="Calibri" w:hAnsi="Calibri" w:cs="Calibri" w:asciiTheme="minorHAnsi" w:cstheme="minorHAnsi" w:hAnsiTheme="minorHAnsi"/>
          <w:highlight w:val="none"/>
          <w:shd w:fill="auto" w:val="clear"/>
        </w:rPr>
      </w:pPr>
      <w:r>
        <w:rPr>
          <w:rFonts w:cs="Calibri" w:ascii="Calibri" w:hAnsi="Calibri" w:cstheme="minorHAnsi"/>
          <w:color w:themeColor="text1" w:val="000000"/>
          <w:sz w:val="22"/>
          <w:szCs w:val="22"/>
          <w:shd w:fill="auto" w:val="clear"/>
        </w:rPr>
        <w:t>Tradycyjnie podczas Międzynarodowych Targów Książki Podczas Międzynarodowych Targów Książki w Warszawie poznamy laureatów 17. edycji Konkursu na najlepszą książkę akademicką i naukową ACADEMIA 2024. To jeden z nielicznych konkursów, w których laury zdobywają wydawcy, a do tegorocznej edycji 58 oficyn zgłosiło aż 167 tytułów. Uroczystość odbędzie się 24 maja o godz. 14:00 na Scenie Głównej. Organizatorami konkursu są: Wydawnictwa Uniwersytetu Warszawskiego, Oficyna Wydawnicza Politechniki Warszawskiej i Fundacja Historia i Kultura a mecenasem Nagrody Głównej ACADEMIA jest Stowarzyszenie Autorów ZAiKS.</w:t>
      </w:r>
    </w:p>
    <w:p>
      <w:pPr>
        <w:pStyle w:val="Normal"/>
        <w:spacing w:lineRule="auto" w:line="276" w:before="0" w:after="113"/>
        <w:ind w:right="-283"/>
        <w:jc w:val="both"/>
        <w:rPr>
          <w:rFonts w:ascii="Calibri" w:hAnsi="Calibri" w:cs="Calibri" w:asciiTheme="minorHAnsi" w:cstheme="minorHAnsi" w:hAnsiTheme="minorHAnsi"/>
          <w:b/>
          <w:bCs/>
          <w:color w:themeColor="text1" w:val="000000"/>
          <w:sz w:val="22"/>
          <w:szCs w:val="22"/>
        </w:rPr>
      </w:pPr>
      <w:r>
        <w:rPr>
          <w:rFonts w:cs="Calibri" w:cstheme="minorHAnsi" w:ascii="Calibri" w:hAnsi="Calibri"/>
          <w:b/>
          <w:bCs/>
          <w:color w:themeColor="text1" w:val="000000"/>
          <w:sz w:val="22"/>
          <w:szCs w:val="22"/>
        </w:rPr>
      </w:r>
    </w:p>
    <w:p>
      <w:pPr>
        <w:pStyle w:val="Normal"/>
        <w:spacing w:lineRule="auto" w:line="276" w:before="0" w:after="113"/>
        <w:ind w:right="-283"/>
        <w:jc w:val="both"/>
        <w:rPr>
          <w:highlight w:val="none"/>
          <w:shd w:fill="auto" w:val="clear"/>
        </w:rPr>
      </w:pPr>
      <w:r>
        <w:rPr>
          <w:rFonts w:cs="Calibri" w:ascii="Calibri" w:hAnsi="Calibri" w:asciiTheme="minorHAnsi" w:cstheme="minorHAnsi" w:hAnsiTheme="minorHAnsi"/>
          <w:b/>
          <w:bCs/>
          <w:color w:themeColor="text1" w:val="000000"/>
          <w:sz w:val="22"/>
          <w:szCs w:val="22"/>
          <w:shd w:fill="auto" w:val="clear"/>
        </w:rPr>
        <w:t>Rynek książki, czyli wydarzenia dla profesjonalistów</w:t>
      </w:r>
    </w:p>
    <w:p>
      <w:pPr>
        <w:pStyle w:val="Normal"/>
        <w:spacing w:lineRule="auto" w:line="276" w:before="0" w:after="113"/>
        <w:ind w:right="-283"/>
        <w:jc w:val="both"/>
        <w:rPr>
          <w:highlight w:val="none"/>
          <w:shd w:fill="auto" w:val="clear"/>
        </w:rPr>
      </w:pPr>
      <w:r>
        <w:rPr>
          <w:rFonts w:cs="Calibri" w:ascii="Calibri" w:hAnsi="Calibri" w:asciiTheme="minorHAnsi" w:cstheme="minorHAnsi" w:hAnsiTheme="minorHAnsi"/>
          <w:color w:themeColor="text1" w:val="000000"/>
          <w:sz w:val="22"/>
          <w:szCs w:val="22"/>
          <w:shd w:fill="auto" w:val="clear"/>
        </w:rPr>
        <w:t xml:space="preserve">Goście branżowi znajdą na majowych targach ponad 20 spotkań, debat i warsztatów, dla profesjonalistów: wydawców, tłumaczy, ilustratorów, księgarzy, bibliotekarzy i nauczycieli. Spotkania dotyczyć będą wielu różnorodnych i ważnych zagadnień, m.in. związanych z rolą literatury we wspieraniu rozwoju dzieci i młodzieży: o </w:t>
      </w:r>
      <w:r>
        <w:rPr>
          <w:rFonts w:cs="Calibri" w:ascii="Calibri" w:hAnsi="Calibri" w:asciiTheme="minorHAnsi" w:cstheme="minorHAnsi" w:hAnsiTheme="minorHAnsi"/>
          <w:bCs/>
          <w:color w:themeColor="text1" w:val="000000"/>
          <w:sz w:val="22"/>
          <w:szCs w:val="22"/>
          <w:shd w:fill="auto" w:val="clear"/>
        </w:rPr>
        <w:t xml:space="preserve">roli książek w tworzeniu świata przyjaznego dzieciom, o propozycjach uatrakcyjnienia procesu czytania najmłodszych, o celach i ambicjach nowej polskiej literatury dla dzieci oraz o fenomenie tytułów </w:t>
      </w:r>
      <w:r>
        <w:rPr>
          <w:rFonts w:cs="Calibri" w:ascii="Calibri" w:hAnsi="Calibri" w:asciiTheme="minorHAnsi" w:cstheme="minorHAnsi" w:hAnsiTheme="minorHAnsi"/>
          <w:bCs/>
          <w:i/>
          <w:iCs/>
          <w:color w:themeColor="text1" w:val="000000"/>
          <w:sz w:val="22"/>
          <w:szCs w:val="22"/>
          <w:shd w:fill="auto" w:val="clear"/>
        </w:rPr>
        <w:t xml:space="preserve">young adults. </w:t>
      </w:r>
      <w:r>
        <w:rPr>
          <w:rFonts w:cs="Calibri" w:ascii="Calibri" w:hAnsi="Calibri" w:asciiTheme="minorHAnsi" w:cstheme="minorHAnsi" w:hAnsiTheme="minorHAnsi"/>
          <w:bCs/>
          <w:color w:themeColor="text1" w:val="000000"/>
          <w:sz w:val="22"/>
          <w:szCs w:val="22"/>
          <w:shd w:fill="auto" w:val="clear"/>
        </w:rPr>
        <w:t>Ponadto kompleksowa prezentacja włoskiego rynku wydawniczego i rozmowy: z autorami przekładów współczesnej literatury włoskiej; o potrzebach i możliwościach reformy rynku książki; o prawach pokrewnych przysługujących wydawcom, o polskim akcie o dostępności; rozmowa o sytuacji na rynku książki, w szczególności księgarń; o tym jak biblioteki i instytucje kultury mogą odpowiadać na zmiany na rynku książki w Polsce; o wpływie tłumaczenia maszynowego na język oraz o związanych z tym zmianach na rynku wydawniczym; o wyzwaniach dla wydawców płynących z reform systemów nauki w Europie Środkowo-Wschodniej a także jak zorganizować w bibliotece wyjątkowe wydarzenie w ramach tegorocznej edycji „Nocy Bibliotek” – czyli czytelne pomysły na wspólne działania czytelnicze.</w:t>
      </w:r>
    </w:p>
    <w:p>
      <w:pPr>
        <w:pStyle w:val="Normal"/>
        <w:spacing w:lineRule="auto" w:line="276" w:before="0" w:after="113"/>
        <w:jc w:val="both"/>
        <w:rPr>
          <w:highlight w:val="none"/>
          <w:shd w:fill="auto" w:val="clear"/>
        </w:rPr>
      </w:pPr>
      <w:r>
        <w:rPr>
          <w:rFonts w:cs="Calibri" w:ascii="Calibri" w:hAnsi="Calibri" w:asciiTheme="minorHAnsi" w:cstheme="minorHAnsi" w:hAnsiTheme="minorHAnsi"/>
          <w:color w:themeColor="text1" w:val="000000"/>
          <w:sz w:val="22"/>
          <w:szCs w:val="22"/>
          <w:shd w:fill="auto" w:val="clear"/>
        </w:rPr>
        <w:t>Partnerzy programu branżowego: Polska Izba Książki, Polskie Towarzystwo Wydawców Książek, Stowarzyszenie Bibliotekarzy Polskich, Stowarzyszenie Księgarzy Polskich, Stowarzyszenie Tłumaczy Literatury, Stowarzyszenie Pisarzy Polskich, Polska Sekcja IBBY, Komitet Ochrony Praw Dziecka, Nielsen BookData.</w:t>
      </w:r>
    </w:p>
    <w:p>
      <w:pPr>
        <w:pStyle w:val="Normal"/>
        <w:spacing w:lineRule="auto" w:line="276" w:before="0" w:after="113"/>
        <w:jc w:val="both"/>
        <w:rPr>
          <w:highlight w:val="none"/>
          <w:shd w:fill="auto" w:val="clear"/>
        </w:rPr>
      </w:pPr>
      <w:r>
        <w:rPr>
          <w:shd w:fill="auto" w:val="clear"/>
        </w:rPr>
      </w:r>
    </w:p>
    <w:p>
      <w:pPr>
        <w:pStyle w:val="Normal"/>
        <w:spacing w:lineRule="auto" w:line="276" w:before="0" w:after="113"/>
        <w:jc w:val="both"/>
        <w:rPr>
          <w:highlight w:val="none"/>
          <w:shd w:fill="auto" w:val="clear"/>
        </w:rPr>
      </w:pPr>
      <w:r>
        <w:rPr>
          <w:rFonts w:cs="Calibri" w:ascii="Calibri" w:hAnsi="Calibri" w:asciiTheme="minorHAnsi" w:cstheme="minorHAnsi" w:hAnsiTheme="minorHAnsi"/>
          <w:b/>
          <w:color w:themeColor="text1" w:val="000000"/>
          <w:sz w:val="22"/>
          <w:szCs w:val="22"/>
          <w:shd w:fill="auto" w:val="clear"/>
        </w:rPr>
        <w:t>Nagrody</w:t>
      </w:r>
    </w:p>
    <w:p>
      <w:pPr>
        <w:pStyle w:val="Normal"/>
        <w:spacing w:lineRule="auto" w:line="276" w:before="0" w:after="113"/>
        <w:jc w:val="both"/>
        <w:rPr>
          <w:highlight w:val="none"/>
          <w:shd w:fill="auto" w:val="clear"/>
        </w:rPr>
      </w:pPr>
      <w:r>
        <w:rPr>
          <w:rFonts w:cs="Calibri" w:ascii="Calibri" w:hAnsi="Calibri" w:asciiTheme="minorHAnsi" w:cstheme="minorHAnsi" w:hAnsiTheme="minorHAnsi"/>
          <w:color w:themeColor="text1" w:val="000000"/>
          <w:sz w:val="22"/>
          <w:szCs w:val="22"/>
          <w:shd w:fill="auto" w:val="clear"/>
        </w:rPr>
        <w:t>Podczas Targów poznamy laureatów nagród: IKARA – nagrody Międzynarodowych Targów Książki w Warszawie i PTWK dla autora, której Mecenasem jest Stowarzyszenie Autorów ZAIKS, 64. Konkursu PTWK Najpiękniejsze Książki Roku 2023, 15. Nagrody im. Ryszarda Kapuścińskiego, Nagrody Magellana w konkursie na „Najlepsze publikacje turystyczne”, Konkursu o Grand Prix Festiwalu Kryminalna Warszawa, której Mecenasem jest Stowarzyszenie Autorów ZAIKS,  Nagród „Nowej Fantastyki”, Konkursu ACADEMIA na najlepszą książkę akademicką i naukową, gdzie Mecenasem Nagrody Głównej jest Stowarzyszenie Autorów ZAIKS.</w:t>
      </w:r>
    </w:p>
    <w:p>
      <w:pPr>
        <w:pStyle w:val="Normal"/>
        <w:spacing w:lineRule="auto" w:line="276" w:before="0" w:after="113"/>
        <w:ind w:right="-283"/>
        <w:jc w:val="both"/>
        <w:rPr>
          <w:rFonts w:ascii="Calibri" w:hAnsi="Calibri" w:cs="Calibri" w:asciiTheme="minorHAnsi" w:cstheme="minorHAnsi" w:hAnsiTheme="minorHAnsi"/>
          <w:bCs/>
          <w:color w:themeColor="text1" w:val="000000"/>
          <w:sz w:val="22"/>
          <w:szCs w:val="22"/>
          <w:highlight w:val="none"/>
          <w:shd w:fill="auto" w:val="clear"/>
        </w:rPr>
      </w:pPr>
      <w:r>
        <w:rPr>
          <w:rFonts w:cs="Calibri" w:cstheme="minorHAnsi" w:ascii="Calibri" w:hAnsi="Calibri"/>
          <w:bCs/>
          <w:color w:themeColor="text1" w:val="000000"/>
          <w:sz w:val="22"/>
          <w:szCs w:val="22"/>
          <w:shd w:fill="auto" w:val="clear"/>
        </w:rPr>
      </w:r>
    </w:p>
    <w:p>
      <w:pPr>
        <w:pStyle w:val="Normal"/>
        <w:spacing w:lineRule="auto" w:line="276" w:before="0" w:after="113"/>
        <w:ind w:right="-283"/>
        <w:jc w:val="both"/>
        <w:rPr>
          <w:highlight w:val="none"/>
          <w:shd w:fill="auto" w:val="clear"/>
        </w:rPr>
      </w:pPr>
      <w:r>
        <w:rPr>
          <w:rFonts w:cs="Calibri" w:ascii="Calibri" w:hAnsi="Calibri" w:asciiTheme="minorHAnsi" w:cstheme="minorHAnsi" w:hAnsiTheme="minorHAnsi"/>
          <w:color w:themeColor="text1" w:val="000000"/>
          <w:sz w:val="22"/>
          <w:szCs w:val="22"/>
          <w:shd w:fill="auto" w:val="clear"/>
        </w:rPr>
        <w:t>Wydarzenia, przez cztery dni Targów, odbywać się będą na dwóch scenach i w sześciu salach.</w:t>
      </w:r>
    </w:p>
    <w:p>
      <w:pPr>
        <w:pStyle w:val="Normal"/>
        <w:spacing w:lineRule="auto" w:line="276" w:before="0" w:after="113"/>
        <w:ind w:right="-283"/>
        <w:jc w:val="both"/>
        <w:rPr>
          <w:highlight w:val="none"/>
          <w:shd w:fill="auto" w:val="clear"/>
        </w:rPr>
      </w:pPr>
      <w:r>
        <w:rPr>
          <w:rFonts w:cs="Calibri" w:ascii="Calibri" w:hAnsi="Calibri" w:asciiTheme="minorHAnsi" w:cstheme="minorHAnsi" w:hAnsiTheme="minorHAnsi"/>
          <w:color w:themeColor="text1" w:val="000000"/>
          <w:sz w:val="22"/>
          <w:szCs w:val="22"/>
          <w:shd w:fill="auto" w:val="clear"/>
        </w:rPr>
        <w:t>Wybrane punkty programu transmitowane będą w mediach społecznościowych Targów.</w:t>
      </w:r>
    </w:p>
    <w:p>
      <w:pPr>
        <w:pStyle w:val="Normal"/>
        <w:spacing w:lineRule="auto" w:line="276" w:before="0" w:after="113"/>
        <w:ind w:right="-283"/>
        <w:jc w:val="both"/>
        <w:rPr>
          <w:highlight w:val="none"/>
          <w:shd w:fill="auto" w:val="clear"/>
        </w:rPr>
      </w:pPr>
      <w:r>
        <w:rPr>
          <w:rFonts w:cs="Calibri" w:ascii="Calibri" w:hAnsi="Calibri" w:asciiTheme="minorHAnsi" w:cstheme="minorHAnsi" w:hAnsiTheme="minorHAnsi"/>
          <w:b/>
          <w:bCs/>
          <w:color w:themeColor="text1" w:val="000000"/>
          <w:sz w:val="22"/>
          <w:szCs w:val="22"/>
          <w:shd w:fill="auto" w:val="clear"/>
        </w:rPr>
        <w:t>Organizatorem Międzynarodowych Targów Książki w Warszawie jest Fundacja Historia i Kultura.</w:t>
      </w:r>
    </w:p>
    <w:p>
      <w:pPr>
        <w:pStyle w:val="Normal"/>
        <w:spacing w:lineRule="auto" w:line="276" w:before="0" w:after="113"/>
        <w:ind w:right="-283"/>
        <w:jc w:val="both"/>
        <w:rPr>
          <w:rFonts w:ascii="Calibri" w:hAnsi="Calibri" w:cs="Calibri" w:asciiTheme="minorHAnsi" w:cstheme="minorHAnsi" w:hAnsiTheme="minorHAnsi"/>
          <w:b/>
          <w:bCs/>
          <w:color w:themeColor="text1" w:val="000000"/>
          <w:sz w:val="22"/>
          <w:szCs w:val="22"/>
        </w:rPr>
      </w:pPr>
      <w:r>
        <w:rPr>
          <w:rFonts w:cs="Calibri" w:cstheme="minorHAnsi" w:ascii="Calibri" w:hAnsi="Calibri"/>
          <w:b/>
          <w:bCs/>
          <w:color w:themeColor="text1" w:val="000000"/>
          <w:sz w:val="22"/>
          <w:szCs w:val="22"/>
        </w:rPr>
      </w:r>
    </w:p>
    <w:p>
      <w:pPr>
        <w:pStyle w:val="Normal"/>
        <w:spacing w:lineRule="auto" w:line="276" w:before="0" w:after="113"/>
        <w:ind w:right="-283"/>
        <w:jc w:val="both"/>
        <w:rPr>
          <w:highlight w:val="none"/>
          <w:shd w:fill="auto" w:val="clear"/>
        </w:rPr>
      </w:pPr>
      <w:r>
        <w:rPr>
          <w:rFonts w:cs="Calibri" w:ascii="Calibri" w:hAnsi="Calibri" w:asciiTheme="minorHAnsi" w:cstheme="minorHAnsi" w:hAnsiTheme="minorHAnsi"/>
          <w:b/>
          <w:bCs/>
          <w:color w:themeColor="text1" w:val="000000"/>
          <w:sz w:val="22"/>
          <w:szCs w:val="22"/>
          <w:shd w:fill="auto" w:val="clear"/>
        </w:rPr>
        <w:t>Wstęp na Targi i udział w wydarzeniach jest bezpłatny dla wszystkich zwiedzających.</w:t>
      </w:r>
    </w:p>
    <w:p>
      <w:pPr>
        <w:pStyle w:val="Normal"/>
        <w:spacing w:lineRule="auto" w:line="276" w:before="0" w:after="113"/>
        <w:ind w:right="-283"/>
        <w:jc w:val="both"/>
        <w:rPr>
          <w:highlight w:val="none"/>
          <w:shd w:fill="auto" w:val="clear"/>
        </w:rPr>
      </w:pPr>
      <w:r>
        <w:rPr>
          <w:rFonts w:cs="Calibri" w:ascii="Calibri" w:hAnsi="Calibri" w:asciiTheme="minorHAnsi" w:cstheme="minorHAnsi" w:hAnsiTheme="minorHAnsi"/>
          <w:color w:themeColor="text1" w:val="000000"/>
          <w:sz w:val="22"/>
          <w:szCs w:val="22"/>
          <w:shd w:fill="auto" w:val="clear"/>
        </w:rPr>
        <w:t>Dni i godziny otwarcia:</w:t>
      </w:r>
    </w:p>
    <w:p>
      <w:pPr>
        <w:pStyle w:val="Normal"/>
        <w:spacing w:lineRule="auto" w:line="276" w:before="0" w:after="113"/>
        <w:ind w:right="-283"/>
        <w:jc w:val="both"/>
        <w:rPr>
          <w:highlight w:val="none"/>
          <w:shd w:fill="auto" w:val="clear"/>
        </w:rPr>
      </w:pPr>
      <w:r>
        <w:rPr>
          <w:rFonts w:cs="Calibri" w:ascii="Calibri" w:hAnsi="Calibri" w:asciiTheme="minorHAnsi" w:cstheme="minorHAnsi" w:hAnsiTheme="minorHAnsi"/>
          <w:color w:themeColor="text1" w:val="000000"/>
          <w:sz w:val="22"/>
          <w:szCs w:val="22"/>
          <w:shd w:fill="auto" w:val="clear"/>
        </w:rPr>
        <w:t>23.05.2024 r. od godz. 10:00 do godz. 18:00</w:t>
      </w:r>
    </w:p>
    <w:p>
      <w:pPr>
        <w:pStyle w:val="Normal"/>
        <w:spacing w:lineRule="auto" w:line="276" w:before="0" w:after="113"/>
        <w:ind w:right="-283"/>
        <w:jc w:val="both"/>
        <w:rPr>
          <w:highlight w:val="none"/>
          <w:shd w:fill="auto" w:val="clear"/>
        </w:rPr>
      </w:pPr>
      <w:r>
        <w:rPr>
          <w:rFonts w:cs="Calibri" w:ascii="Calibri" w:hAnsi="Calibri" w:asciiTheme="minorHAnsi" w:cstheme="minorHAnsi" w:hAnsiTheme="minorHAnsi"/>
          <w:color w:themeColor="text1" w:val="000000"/>
          <w:sz w:val="22"/>
          <w:szCs w:val="22"/>
          <w:shd w:fill="auto" w:val="clear"/>
        </w:rPr>
        <w:t>24.05.2024 r. od godz. 10:00 do godz. 19:00</w:t>
      </w:r>
    </w:p>
    <w:p>
      <w:pPr>
        <w:pStyle w:val="Normal"/>
        <w:spacing w:lineRule="auto" w:line="276" w:before="0" w:after="113"/>
        <w:ind w:right="-283"/>
        <w:jc w:val="both"/>
        <w:rPr>
          <w:highlight w:val="none"/>
          <w:shd w:fill="auto" w:val="clear"/>
        </w:rPr>
      </w:pPr>
      <w:r>
        <w:rPr>
          <w:rFonts w:cs="Calibri" w:ascii="Calibri" w:hAnsi="Calibri" w:asciiTheme="minorHAnsi" w:cstheme="minorHAnsi" w:hAnsiTheme="minorHAnsi"/>
          <w:color w:themeColor="text1" w:val="000000"/>
          <w:sz w:val="22"/>
          <w:szCs w:val="22"/>
          <w:shd w:fill="auto" w:val="clear"/>
        </w:rPr>
        <w:t>25.05.2024 r. od godz. 10:00 do godz. 19:00</w:t>
      </w:r>
    </w:p>
    <w:p>
      <w:pPr>
        <w:pStyle w:val="Normal"/>
        <w:spacing w:lineRule="auto" w:line="276" w:before="0" w:after="113"/>
        <w:ind w:right="-283"/>
        <w:jc w:val="both"/>
        <w:rPr>
          <w:highlight w:val="none"/>
          <w:shd w:fill="auto" w:val="clear"/>
        </w:rPr>
      </w:pPr>
      <w:r>
        <w:rPr>
          <w:rFonts w:cs="Calibri" w:ascii="Calibri" w:hAnsi="Calibri" w:asciiTheme="minorHAnsi" w:cstheme="minorHAnsi" w:hAnsiTheme="minorHAnsi"/>
          <w:color w:themeColor="text1" w:val="000000"/>
          <w:sz w:val="22"/>
          <w:szCs w:val="22"/>
          <w:shd w:fill="auto" w:val="clear"/>
        </w:rPr>
        <w:t>26.05.2024 r. od godz. 10:00 do godz. 17:00</w:t>
      </w:r>
    </w:p>
    <w:p>
      <w:pPr>
        <w:pStyle w:val="Normal"/>
        <w:spacing w:lineRule="auto" w:line="276" w:before="0" w:after="113"/>
        <w:ind w:right="-283"/>
        <w:jc w:val="both"/>
        <w:rPr>
          <w:rFonts w:ascii="Calibri" w:hAnsi="Calibri" w:cs="Calibri" w:asciiTheme="minorHAnsi" w:cstheme="minorHAnsi" w:hAnsiTheme="minorHAnsi"/>
          <w:b/>
          <w:bCs/>
          <w:color w:themeColor="text1" w:val="000000"/>
          <w:sz w:val="22"/>
          <w:szCs w:val="22"/>
          <w:highlight w:val="none"/>
          <w:shd w:fill="auto" w:val="clear"/>
        </w:rPr>
      </w:pPr>
      <w:r>
        <w:rPr>
          <w:rFonts w:cs="Calibri" w:cstheme="minorHAnsi" w:ascii="Calibri" w:hAnsi="Calibri"/>
          <w:b/>
          <w:bCs/>
          <w:color w:themeColor="text1" w:val="000000"/>
          <w:sz w:val="22"/>
          <w:szCs w:val="22"/>
          <w:shd w:fill="auto" w:val="clear"/>
        </w:rPr>
      </w:r>
    </w:p>
    <w:p>
      <w:pPr>
        <w:pStyle w:val="Normal"/>
        <w:spacing w:lineRule="auto" w:line="276" w:before="0" w:after="113"/>
        <w:ind w:right="-283"/>
        <w:jc w:val="both"/>
        <w:rPr>
          <w:rFonts w:ascii="Calibri" w:hAnsi="Calibri" w:cs="Calibri" w:asciiTheme="minorHAnsi" w:cstheme="minorHAnsi" w:hAnsiTheme="minorHAnsi"/>
          <w:b/>
          <w:bCs/>
          <w:color w:themeColor="text1" w:val="000000"/>
          <w:sz w:val="22"/>
          <w:szCs w:val="22"/>
          <w:highlight w:val="none"/>
          <w:shd w:fill="auto" w:val="clear"/>
        </w:rPr>
      </w:pPr>
      <w:r>
        <w:rPr>
          <w:rFonts w:cs="Calibri" w:cstheme="minorHAnsi" w:ascii="Calibri" w:hAnsi="Calibri"/>
          <w:b/>
          <w:bCs/>
          <w:color w:themeColor="text1" w:val="000000"/>
          <w:sz w:val="22"/>
          <w:szCs w:val="22"/>
          <w:shd w:fill="auto" w:val="clear"/>
          <w:lang w:val="nb-NO"/>
        </w:rPr>
      </w:r>
    </w:p>
    <w:p>
      <w:pPr>
        <w:pStyle w:val="Normal"/>
        <w:spacing w:lineRule="auto" w:line="276" w:before="0" w:after="240"/>
        <w:ind w:right="-284"/>
        <w:jc w:val="both"/>
        <w:rPr>
          <w:rFonts w:ascii="Calibri" w:hAnsi="Calibri" w:cs="Calibri"/>
          <w:color w:themeColor="text1" w:val="000000"/>
          <w:sz w:val="22"/>
          <w:szCs w:val="22"/>
        </w:rPr>
      </w:pPr>
      <w:r>
        <w:rPr>
          <w:rFonts w:cs="Calibri" w:ascii="Calibri" w:hAnsi="Calibri"/>
          <w:color w:themeColor="text1" w:val="000000"/>
          <w:sz w:val="22"/>
          <w:szCs w:val="22"/>
        </w:rPr>
      </w:r>
    </w:p>
    <w:p>
      <w:pPr>
        <w:pStyle w:val="Normal"/>
        <w:spacing w:lineRule="auto" w:line="276" w:before="0" w:after="240"/>
        <w:ind w:right="-284"/>
        <w:jc w:val="both"/>
        <w:rPr>
          <w:rFonts w:ascii="Calibri" w:hAnsi="Calibri" w:cs="Calibri"/>
          <w:color w:themeColor="text1" w:val="000000"/>
          <w:sz w:val="22"/>
          <w:szCs w:val="22"/>
        </w:rPr>
      </w:pPr>
      <w:r>
        <w:rPr>
          <w:rFonts w:cs="Calibri" w:ascii="Calibri" w:hAnsi="Calibri"/>
          <w:color w:themeColor="text1" w:val="000000"/>
          <w:sz w:val="22"/>
          <w:szCs w:val="22"/>
        </w:rPr>
      </w:r>
    </w:p>
    <w:p>
      <w:pPr>
        <w:pStyle w:val="Normal"/>
        <w:spacing w:lineRule="auto" w:line="276" w:before="0" w:after="240"/>
        <w:ind w:right="-284"/>
        <w:jc w:val="both"/>
        <w:rPr>
          <w:rFonts w:ascii="Calibri" w:hAnsi="Calibri" w:cs="Calibri"/>
          <w:color w:themeColor="text1" w:val="000000"/>
          <w:sz w:val="22"/>
          <w:szCs w:val="22"/>
        </w:rPr>
      </w:pPr>
      <w:r>
        <w:rPr>
          <w:rFonts w:cs="Calibri" w:ascii="Calibri" w:hAnsi="Calibri"/>
          <w:color w:themeColor="text1" w:val="000000"/>
          <w:sz w:val="22"/>
          <w:szCs w:val="22"/>
        </w:rPr>
        <w:drawing>
          <wp:anchor behindDoc="0" distT="0" distB="0" distL="0" distR="0" simplePos="0" locked="0" layoutInCell="0" allowOverlap="1" relativeHeight="5">
            <wp:simplePos x="0" y="0"/>
            <wp:positionH relativeFrom="column">
              <wp:posOffset>90805</wp:posOffset>
            </wp:positionH>
            <wp:positionV relativeFrom="paragraph">
              <wp:posOffset>-173355</wp:posOffset>
            </wp:positionV>
            <wp:extent cx="5830570" cy="2551430"/>
            <wp:effectExtent l="0" t="0" r="0" b="0"/>
            <wp:wrapSquare wrapText="largest"/>
            <wp:docPr id="3"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3" descr=""/>
                    <pic:cNvPicPr>
                      <a:picLocks noChangeAspect="1" noChangeArrowheads="1"/>
                    </pic:cNvPicPr>
                  </pic:nvPicPr>
                  <pic:blipFill>
                    <a:blip r:embed="rId4"/>
                    <a:stretch>
                      <a:fillRect/>
                    </a:stretch>
                  </pic:blipFill>
                  <pic:spPr bwMode="auto">
                    <a:xfrm>
                      <a:off x="0" y="0"/>
                      <a:ext cx="5830570" cy="2551430"/>
                    </a:xfrm>
                    <a:prstGeom prst="rect">
                      <a:avLst/>
                    </a:prstGeom>
                  </pic:spPr>
                </pic:pic>
              </a:graphicData>
            </a:graphic>
          </wp:anchor>
        </w:drawing>
      </w:r>
    </w:p>
    <w:p>
      <w:pPr>
        <w:pStyle w:val="Normal"/>
        <w:spacing w:lineRule="auto" w:line="276" w:before="0" w:after="240"/>
        <w:ind w:right="-284"/>
        <w:jc w:val="both"/>
        <w:rPr>
          <w:rFonts w:ascii="Calibri" w:hAnsi="Calibri" w:cs="Calibri"/>
          <w:color w:themeColor="text1" w:val="000000"/>
          <w:sz w:val="22"/>
          <w:szCs w:val="22"/>
        </w:rPr>
      </w:pPr>
      <w:r>
        <w:rPr>
          <w:rFonts w:cs="Calibri" w:ascii="Calibri" w:hAnsi="Calibri"/>
          <w:color w:themeColor="text1" w:val="000000"/>
          <w:sz w:val="22"/>
          <w:szCs w:val="22"/>
        </w:rPr>
      </w:r>
      <w:r>
        <w:br w:type="page"/>
      </w:r>
    </w:p>
    <w:p>
      <w:pPr>
        <w:pStyle w:val="Normal"/>
        <w:spacing w:lineRule="auto" w:line="276" w:before="0" w:after="240"/>
        <w:ind w:right="-284"/>
        <w:jc w:val="both"/>
        <w:rPr>
          <w:rFonts w:ascii="Calibri" w:hAnsi="Calibri" w:cs="Calibri" w:asciiTheme="minorHAnsi" w:cstheme="minorHAnsi" w:hAnsiTheme="minorHAnsi"/>
          <w:highlight w:val="none"/>
          <w:shd w:fill="auto" w:val="clear"/>
        </w:rPr>
      </w:pPr>
      <w:r>
        <w:rPr>
          <w:rFonts w:cs="Calibri" w:ascii="Calibri" w:hAnsi="Calibri" w:cstheme="minorHAnsi"/>
          <w:color w:themeColor="text1" w:val="000000"/>
          <w:sz w:val="22"/>
          <w:szCs w:val="22"/>
          <w:shd w:fill="auto" w:val="clear"/>
        </w:rPr>
        <w:t>„</w:t>
      </w:r>
      <w:r>
        <w:rPr>
          <w:rFonts w:cs="Calibri" w:ascii="Calibri" w:hAnsi="Calibri" w:cstheme="minorHAnsi"/>
          <w:color w:themeColor="text1" w:val="000000"/>
          <w:sz w:val="22"/>
          <w:szCs w:val="22"/>
          <w:shd w:fill="auto" w:val="clear"/>
        </w:rPr>
        <w:t>Mosty Literackie 2024”. Zadanie publiczne finansowane przez Ministerstwo Spraw Zagranicznych RP w konkursie „Dyplomacja publiczna 2024”.</w:t>
      </w:r>
    </w:p>
    <w:p>
      <w:pPr>
        <w:pStyle w:val="Normal"/>
        <w:spacing w:lineRule="auto" w:line="276" w:before="0" w:after="113"/>
        <w:ind w:right="-283"/>
        <w:jc w:val="both"/>
        <w:rPr>
          <w:rFonts w:ascii="Calibri" w:hAnsi="Calibri" w:cs="Calibri" w:asciiTheme="minorHAnsi" w:cstheme="minorHAnsi" w:hAnsiTheme="minorHAnsi"/>
          <w:b/>
          <w:bCs/>
          <w:color w:themeColor="text1" w:val="000000"/>
          <w:sz w:val="22"/>
          <w:szCs w:val="22"/>
          <w:highlight w:val="none"/>
          <w:shd w:fill="auto" w:val="clear"/>
        </w:rPr>
      </w:pPr>
      <w:r>
        <w:rPr>
          <w:rFonts w:cs="Calibri" w:cstheme="minorHAnsi" w:ascii="Calibri" w:hAnsi="Calibri"/>
          <w:b/>
          <w:bCs/>
          <w:color w:themeColor="text1" w:val="000000"/>
          <w:sz w:val="22"/>
          <w:szCs w:val="22"/>
          <w:shd w:fill="auto" w:val="clear"/>
        </w:rPr>
        <w:drawing>
          <wp:anchor behindDoc="0" distT="0" distB="0" distL="0" distR="0" simplePos="0" locked="0" layoutInCell="1" allowOverlap="1" relativeHeight="6">
            <wp:simplePos x="0" y="0"/>
            <wp:positionH relativeFrom="column">
              <wp:posOffset>36195</wp:posOffset>
            </wp:positionH>
            <wp:positionV relativeFrom="paragraph">
              <wp:posOffset>13970</wp:posOffset>
            </wp:positionV>
            <wp:extent cx="2148205" cy="727075"/>
            <wp:effectExtent l="0" t="0" r="0" b="0"/>
            <wp:wrapNone/>
            <wp:docPr id="4" name="Obraz 1" descr="Obraz zawierający symbol, logo, Grafi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descr="Obraz zawierający symbol, logo, Grafika, design&#10;&#10;Opis wygenerowany automatycznie"/>
                    <pic:cNvPicPr>
                      <a:picLocks noChangeAspect="1" noChangeArrowheads="1"/>
                    </pic:cNvPicPr>
                  </pic:nvPicPr>
                  <pic:blipFill>
                    <a:blip r:embed="rId5"/>
                    <a:stretch>
                      <a:fillRect/>
                    </a:stretch>
                  </pic:blipFill>
                  <pic:spPr bwMode="auto">
                    <a:xfrm>
                      <a:off x="0" y="0"/>
                      <a:ext cx="2148205" cy="727075"/>
                    </a:xfrm>
                    <a:prstGeom prst="rect">
                      <a:avLst/>
                    </a:prstGeom>
                  </pic:spPr>
                </pic:pic>
              </a:graphicData>
            </a:graphic>
          </wp:anchor>
        </w:drawing>
      </w:r>
    </w:p>
    <w:p>
      <w:pPr>
        <w:pStyle w:val="Normal"/>
        <w:spacing w:lineRule="auto" w:line="276" w:before="0" w:after="113"/>
        <w:ind w:right="-283"/>
        <w:jc w:val="both"/>
        <w:rPr>
          <w:rFonts w:ascii="Calibri" w:hAnsi="Calibri" w:cs="Calibri" w:asciiTheme="minorHAnsi" w:cstheme="minorHAnsi" w:hAnsiTheme="minorHAnsi"/>
          <w:b/>
          <w:bCs/>
          <w:color w:themeColor="text1" w:val="000000"/>
          <w:sz w:val="22"/>
          <w:szCs w:val="22"/>
          <w:highlight w:val="none"/>
          <w:shd w:fill="auto" w:val="clear"/>
        </w:rPr>
      </w:pPr>
      <w:r>
        <w:rPr>
          <w:rFonts w:cs="Calibri" w:cstheme="minorHAnsi" w:ascii="Calibri" w:hAnsi="Calibri"/>
          <w:b/>
          <w:bCs/>
          <w:color w:themeColor="text1" w:val="000000"/>
          <w:sz w:val="22"/>
          <w:szCs w:val="22"/>
          <w:shd w:fill="auto" w:val="clear"/>
        </w:rPr>
      </w:r>
    </w:p>
    <w:p>
      <w:pPr>
        <w:pStyle w:val="Normal"/>
        <w:spacing w:lineRule="auto" w:line="276" w:before="0" w:after="113"/>
        <w:ind w:right="-283"/>
        <w:jc w:val="both"/>
        <w:rPr>
          <w:rFonts w:ascii="Calibri" w:hAnsi="Calibri" w:cs="Calibri" w:asciiTheme="minorHAnsi" w:cstheme="minorHAnsi" w:hAnsiTheme="minorHAnsi"/>
          <w:color w:themeColor="text1" w:val="000000"/>
          <w:sz w:val="22"/>
          <w:szCs w:val="22"/>
          <w:highlight w:val="none"/>
          <w:shd w:fill="auto" w:val="clear"/>
          <w:lang w:val="nb-NO"/>
        </w:rPr>
      </w:pPr>
      <w:r>
        <w:rPr>
          <w:rFonts w:cs="Calibri" w:cstheme="minorHAnsi" w:ascii="Calibri" w:hAnsi="Calibri"/>
          <w:color w:themeColor="text1" w:val="000000"/>
          <w:sz w:val="22"/>
          <w:szCs w:val="22"/>
          <w:shd w:fill="auto" w:val="clear"/>
          <w:lang w:val="nb-NO"/>
        </w:rPr>
      </w:r>
    </w:p>
    <w:p>
      <w:pPr>
        <w:pStyle w:val="Normal"/>
        <w:spacing w:lineRule="auto" w:line="276" w:before="0" w:after="113"/>
        <w:ind w:right="-283"/>
        <w:jc w:val="both"/>
        <w:rPr>
          <w:rFonts w:ascii="Calibri" w:hAnsi="Calibri" w:cs="Calibri" w:asciiTheme="minorHAnsi" w:cstheme="minorHAnsi" w:hAnsiTheme="minorHAnsi"/>
          <w:color w:themeColor="text1" w:val="000000"/>
          <w:sz w:val="22"/>
          <w:szCs w:val="22"/>
          <w:highlight w:val="none"/>
          <w:shd w:fill="auto" w:val="clear"/>
          <w:lang w:val="nb-NO"/>
        </w:rPr>
      </w:pPr>
      <w:r>
        <w:rPr>
          <w:rFonts w:cs="Calibri" w:cstheme="minorHAnsi" w:ascii="Calibri" w:hAnsi="Calibri"/>
          <w:color w:themeColor="text1" w:val="000000"/>
          <w:sz w:val="22"/>
          <w:szCs w:val="22"/>
          <w:shd w:fill="auto" w:val="clear"/>
          <w:lang w:val="nb-NO"/>
        </w:rPr>
      </w:r>
    </w:p>
    <w:p>
      <w:pPr>
        <w:pStyle w:val="Normal"/>
        <w:spacing w:lineRule="auto" w:line="276" w:before="0" w:after="240"/>
        <w:ind w:right="-284"/>
        <w:jc w:val="both"/>
        <w:rPr>
          <w:rFonts w:ascii="Calibri" w:hAnsi="Calibri" w:cs="Calibri" w:asciiTheme="minorHAnsi" w:cstheme="minorHAnsi" w:hAnsiTheme="minorHAnsi"/>
          <w:highlight w:val="none"/>
          <w:shd w:fill="auto" w:val="clear"/>
        </w:rPr>
      </w:pPr>
      <w:r>
        <w:rPr>
          <w:rFonts w:cs="Calibri" w:ascii="Calibri" w:hAnsi="Calibri" w:cstheme="minorHAnsi"/>
          <w:color w:themeColor="text1" w:val="000000"/>
          <w:sz w:val="22"/>
          <w:szCs w:val="22"/>
          <w:shd w:fill="auto" w:val="clear"/>
        </w:rPr>
        <w:t>„</w:t>
      </w:r>
      <w:r>
        <w:rPr>
          <w:rFonts w:cs="Calibri" w:ascii="Calibri" w:hAnsi="Calibri" w:cstheme="minorHAnsi"/>
          <w:color w:themeColor="text1" w:val="000000"/>
          <w:sz w:val="22"/>
          <w:szCs w:val="22"/>
          <w:shd w:fill="auto" w:val="clear"/>
        </w:rPr>
        <w:t>Spotkania z Nauką”. Projekt finansowany ze środków budżetu państwa przyznanych przez Ministra Edukacji i Nauki w ramach Programu „Społeczna Odpowiedzialność Nauki II – Popularyzacja Nauki”</w:t>
      </w:r>
    </w:p>
    <w:p>
      <w:pPr>
        <w:pStyle w:val="Normal"/>
        <w:spacing w:lineRule="auto" w:line="276" w:before="0" w:after="240"/>
        <w:ind w:right="-284"/>
        <w:jc w:val="both"/>
        <w:rPr>
          <w:highlight w:val="none"/>
          <w:shd w:fill="auto" w:val="clear"/>
        </w:rPr>
      </w:pPr>
      <w:r>
        <w:rPr/>
        <w:drawing>
          <wp:inline distT="0" distB="0" distL="0" distR="0">
            <wp:extent cx="2112010" cy="657225"/>
            <wp:effectExtent l="0" t="0" r="0" b="0"/>
            <wp:docPr id="5" name="Obraz5" descr="Obraz zawierający symbol, godło,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5" descr="Obraz zawierający symbol, godło, logo&#10;&#10;Opis wygenerowany automatycznie"/>
                    <pic:cNvPicPr>
                      <a:picLocks noChangeAspect="1" noChangeArrowheads="1"/>
                    </pic:cNvPicPr>
                  </pic:nvPicPr>
                  <pic:blipFill>
                    <a:blip r:embed="rId6"/>
                    <a:stretch>
                      <a:fillRect/>
                    </a:stretch>
                  </pic:blipFill>
                  <pic:spPr bwMode="auto">
                    <a:xfrm>
                      <a:off x="0" y="0"/>
                      <a:ext cx="2112010" cy="657225"/>
                    </a:xfrm>
                    <a:prstGeom prst="rect">
                      <a:avLst/>
                    </a:prstGeom>
                  </pic:spPr>
                </pic:pic>
              </a:graphicData>
            </a:graphic>
          </wp:inline>
        </w:drawing>
      </w:r>
    </w:p>
    <w:p>
      <w:pPr>
        <w:pStyle w:val="Normal"/>
        <w:spacing w:lineRule="auto" w:line="276" w:before="0" w:after="113"/>
        <w:ind w:right="-283"/>
        <w:jc w:val="both"/>
        <w:rPr>
          <w:rFonts w:ascii="Calibri" w:hAnsi="Calibri" w:cs="Calibri" w:asciiTheme="minorHAnsi" w:cstheme="minorHAnsi" w:hAnsiTheme="minorHAnsi"/>
          <w:b/>
          <w:bCs/>
          <w:color w:themeColor="text1" w:val="000000"/>
          <w:sz w:val="22"/>
          <w:szCs w:val="22"/>
          <w:highlight w:val="none"/>
          <w:shd w:fill="auto" w:val="clear"/>
        </w:rPr>
      </w:pPr>
      <w:r>
        <w:rPr>
          <w:rFonts w:cs="Calibri" w:cstheme="minorHAnsi" w:ascii="Calibri" w:hAnsi="Calibri"/>
          <w:b/>
          <w:bCs/>
          <w:color w:themeColor="text1" w:val="000000"/>
          <w:sz w:val="22"/>
          <w:szCs w:val="22"/>
          <w:shd w:fill="auto" w:val="clear"/>
        </w:rPr>
      </w:r>
    </w:p>
    <w:p>
      <w:pPr>
        <w:pStyle w:val="Normal"/>
        <w:spacing w:lineRule="auto" w:line="276" w:before="0" w:after="113"/>
        <w:ind w:right="-283"/>
        <w:jc w:val="both"/>
        <w:rPr>
          <w:rFonts w:ascii="Calibri" w:hAnsi="Calibri" w:cs="Calibri" w:asciiTheme="minorHAnsi" w:cstheme="minorHAnsi" w:hAnsiTheme="minorHAnsi"/>
          <w:b/>
          <w:bCs/>
          <w:color w:themeColor="text1" w:val="000000"/>
          <w:sz w:val="22"/>
          <w:szCs w:val="22"/>
          <w:highlight w:val="none"/>
          <w:shd w:fill="auto" w:val="clear"/>
          <w:lang w:val="nb-NO"/>
        </w:rPr>
      </w:pPr>
      <w:r>
        <w:rPr>
          <w:rFonts w:cs="Calibri" w:cstheme="minorHAnsi" w:ascii="Calibri" w:hAnsi="Calibri"/>
          <w:b/>
          <w:bCs/>
          <w:color w:themeColor="text1" w:val="000000"/>
          <w:sz w:val="22"/>
          <w:szCs w:val="22"/>
          <w:shd w:fill="auto" w:val="clear"/>
          <w:lang w:val="nb-NO"/>
        </w:rPr>
      </w:r>
    </w:p>
    <w:sectPr>
      <w:footerReference w:type="even" r:id="rId7"/>
      <w:footerReference w:type="default" r:id="rId8"/>
      <w:footerReference w:type="first" r:id="rId9"/>
      <w:type w:val="nextPage"/>
      <w:pgSz w:w="11906" w:h="16838"/>
      <w:pgMar w:left="1272" w:right="1334" w:gutter="0" w:header="0" w:top="709" w:footer="708" w:bottom="76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Cambria">
    <w:charset w:val="ee"/>
    <w:family w:val="roman"/>
    <w:pitch w:val="variable"/>
  </w:font>
  <w:font w:name="Tahoma">
    <w:charset w:val="ee"/>
    <w:family w:val="roman"/>
    <w:pitch w:val="variable"/>
  </w:font>
  <w:font w:name="Liberation Sans">
    <w:altName w:val="Arial"/>
    <w:charset w:val="ee"/>
    <w:family w:val="roman"/>
    <w:pitch w:val="variable"/>
  </w:font>
  <w:font w:name="Times New Roman">
    <w:charset w:val="ee"/>
    <w:family w:val="roman"/>
    <w:pitch w:val="variable"/>
  </w:font>
  <w:font w:name="HelveticaNeue">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140655410"/>
    </w:sdtPr>
    <w:sdt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p>
    <w:pPr>
      <w:pStyle w:val="Footer"/>
      <w:ind w:right="36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54546101"/>
    </w:sdtPr>
    <w:sdtContent>
      <w:p>
        <w:pPr>
          <w:pStyle w:val="Footer"/>
          <w:rPr>
            <w:rStyle w:val="Pagenumber"/>
            <w:sz w:val="16"/>
            <w:szCs w:val="16"/>
          </w:rPr>
        </w:pP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Pr>
            <w:rStyle w:val="Pagenumber"/>
            <w:sz w:val="16"/>
            <w:szCs w:val="16"/>
          </w:rPr>
          <w:t>8</w:t>
        </w:r>
        <w:r>
          <w:rPr>
            <w:rStyle w:val="Pagenumber"/>
            <w:sz w:val="16"/>
            <w:szCs w:val="16"/>
          </w:rPr>
          <w:fldChar w:fldCharType="end"/>
        </w:r>
      </w:p>
    </w:sdtContent>
  </w:sdt>
  <w:p>
    <w:pPr>
      <w:pStyle w:val="Footer"/>
      <w:ind w:right="36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54546101"/>
    </w:sdtPr>
    <w:sdtContent>
      <w:p>
        <w:pPr>
          <w:pStyle w:val="Footer"/>
          <w:rPr>
            <w:rStyle w:val="Pagenumber"/>
            <w:sz w:val="16"/>
            <w:szCs w:val="16"/>
          </w:rPr>
        </w:pP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Pr>
            <w:rStyle w:val="Pagenumber"/>
            <w:sz w:val="16"/>
            <w:szCs w:val="16"/>
          </w:rPr>
          <w:t>8</w:t>
        </w:r>
        <w:r>
          <w:rPr>
            <w:rStyle w:val="Pagenumber"/>
            <w:sz w:val="16"/>
            <w:szCs w:val="16"/>
          </w:rPr>
          <w:fldChar w:fldCharType="end"/>
        </w:r>
      </w:p>
    </w:sdtContent>
  </w:sdt>
  <w:p>
    <w:pPr>
      <w:pStyle w:val="Footer"/>
      <w:ind w:right="360"/>
      <w:rPr/>
    </w:pPr>
    <w:r>
      <w:rPr/>
    </w:r>
  </w:p>
</w:ftr>
</file>

<file path=word/settings.xml><?xml version="1.0" encoding="utf-8"?>
<w:settings xmlns:w="http://schemas.openxmlformats.org/wordprocessingml/2006/main">
  <w:zoom w:percent="100"/>
  <w:defaultTabStop w:val="708"/>
  <w:mailMerge>
    <w:mainDocumentType w:val="formLetters"/>
    <w:dataType w:val="textFile"/>
    <w:query w:val="SELECT * FROM Kopia Xl0000111.dbo.Arkusz1$"/>
  </w:mailMerge>
  <w:autoHyphenation w:val="true"/>
  <w:hyphenationZone w:val="425"/>
  <w:compat>
    <w:compatSetting w:name="compatibilityMode" w:uri="http://schemas.microsoft.com/office/word" w:val="12"/>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2293d"/>
    <w:pPr>
      <w:widowControl/>
      <w:suppressAutoHyphens w:val="true"/>
      <w:bidi w:val="0"/>
      <w:spacing w:before="0" w:after="0"/>
      <w:jc w:val="left"/>
    </w:pPr>
    <w:rPr>
      <w:rFonts w:ascii="Arial" w:hAnsi="Arial" w:eastAsia="Times New Roman" w:cs="Times New Roman"/>
      <w:color w:val="auto"/>
      <w:kern w:val="0"/>
      <w:sz w:val="20"/>
      <w:szCs w:val="20"/>
      <w:lang w:val="pl-PL" w:eastAsia="pl-PL" w:bidi="ar-SA"/>
    </w:rPr>
  </w:style>
  <w:style w:type="paragraph" w:styleId="Heading4">
    <w:name w:val="Heading 4"/>
    <w:basedOn w:val="Normal"/>
    <w:next w:val="Normal"/>
    <w:link w:val="Nagwek4Znak"/>
    <w:uiPriority w:val="9"/>
    <w:semiHidden/>
    <w:unhideWhenUsed/>
    <w:qFormat/>
    <w:rsid w:val="00be6884"/>
    <w:pPr>
      <w:keepNext w:val="true"/>
      <w:keepLines/>
      <w:spacing w:before="200" w:after="0"/>
      <w:outlineLvl w:val="3"/>
    </w:pPr>
    <w:rPr>
      <w:rFonts w:ascii="Cambria" w:hAnsi="Cambria" w:eastAsia="" w:cs="" w:asciiTheme="majorHAnsi" w:cstheme="majorBidi" w:eastAsiaTheme="majorEastAsia" w:hAnsiTheme="majorHAnsi"/>
      <w:b/>
      <w:bCs/>
      <w:i/>
      <w:iCs/>
      <w:color w:themeColor="accent1" w:val="4F81BD"/>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BalloonText"/>
    <w:uiPriority w:val="99"/>
    <w:semiHidden/>
    <w:qFormat/>
    <w:rsid w:val="0062293d"/>
    <w:rPr>
      <w:rFonts w:ascii="Tahoma" w:hAnsi="Tahoma" w:cs="Tahoma"/>
      <w:sz w:val="16"/>
      <w:szCs w:val="16"/>
    </w:rPr>
  </w:style>
  <w:style w:type="character" w:styleId="Hyperlink">
    <w:name w:val="Hyperlink"/>
    <w:uiPriority w:val="99"/>
    <w:rsid w:val="0062293d"/>
    <w:rPr>
      <w:color w:val="0000FF"/>
      <w:u w:val="single"/>
    </w:rPr>
  </w:style>
  <w:style w:type="character" w:styleId="NagwekZnak" w:customStyle="1">
    <w:name w:val="Nagłówek Znak"/>
    <w:basedOn w:val="DefaultParagraphFont"/>
    <w:uiPriority w:val="99"/>
    <w:qFormat/>
    <w:rsid w:val="0062293d"/>
    <w:rPr>
      <w:rFonts w:ascii="Arial" w:hAnsi="Arial" w:eastAsia="Times New Roman" w:cs="Times New Roman"/>
      <w:sz w:val="20"/>
      <w:szCs w:val="20"/>
      <w:lang w:eastAsia="pl-PL"/>
    </w:rPr>
  </w:style>
  <w:style w:type="character" w:styleId="StopkaZnak" w:customStyle="1">
    <w:name w:val="Stopka Znak"/>
    <w:basedOn w:val="DefaultParagraphFont"/>
    <w:uiPriority w:val="99"/>
    <w:qFormat/>
    <w:rsid w:val="0062293d"/>
    <w:rPr>
      <w:rFonts w:ascii="Arial" w:hAnsi="Arial" w:eastAsia="Times New Roman" w:cs="Times New Roman"/>
      <w:sz w:val="20"/>
      <w:szCs w:val="20"/>
      <w:lang w:eastAsia="pl-PL"/>
    </w:rPr>
  </w:style>
  <w:style w:type="character" w:styleId="Pagenumber">
    <w:name w:val="page number"/>
    <w:basedOn w:val="DefaultParagraphFont"/>
    <w:uiPriority w:val="99"/>
    <w:semiHidden/>
    <w:unhideWhenUsed/>
    <w:qFormat/>
    <w:rsid w:val="00f202ce"/>
    <w:rPr/>
  </w:style>
  <w:style w:type="character" w:styleId="Nagwek4Znak" w:customStyle="1">
    <w:name w:val="Nagłówek 4 Znak"/>
    <w:basedOn w:val="DefaultParagraphFont"/>
    <w:uiPriority w:val="9"/>
    <w:semiHidden/>
    <w:qFormat/>
    <w:rsid w:val="00be6884"/>
    <w:rPr>
      <w:rFonts w:ascii="Cambria" w:hAnsi="Cambria" w:eastAsia="" w:cs="" w:asciiTheme="majorHAnsi" w:cstheme="majorBidi" w:eastAsiaTheme="majorEastAsia" w:hAnsiTheme="majorHAnsi"/>
      <w:b/>
      <w:bCs/>
      <w:i/>
      <w:iCs/>
      <w:color w:themeColor="accent1" w:val="4F81BD"/>
      <w:sz w:val="20"/>
      <w:szCs w:val="20"/>
      <w:lang w:eastAsia="pl-PL"/>
    </w:rPr>
  </w:style>
  <w:style w:type="character" w:styleId="Emphasis">
    <w:name w:val="Emphasis"/>
    <w:qFormat/>
    <w:rPr>
      <w:i/>
      <w:iCs/>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Lucida Sans"/>
    </w:rPr>
  </w:style>
  <w:style w:type="paragraph" w:styleId="Gwkaistopka" w:customStyle="1">
    <w:name w:val="Główka i stopka"/>
    <w:basedOn w:val="Normal"/>
    <w:qFormat/>
    <w:pPr/>
    <w:rPr/>
  </w:style>
  <w:style w:type="paragraph" w:styleId="Header">
    <w:name w:val="Header"/>
    <w:basedOn w:val="Normal"/>
    <w:next w:val="BodyText"/>
    <w:link w:val="NagwekZnak"/>
    <w:uiPriority w:val="99"/>
    <w:unhideWhenUsed/>
    <w:rsid w:val="0062293d"/>
    <w:pPr>
      <w:tabs>
        <w:tab w:val="clear" w:pos="708"/>
        <w:tab w:val="center" w:pos="4536" w:leader="none"/>
        <w:tab w:val="right" w:pos="9072" w:leader="none"/>
      </w:tabs>
    </w:pPr>
    <w:rPr/>
  </w:style>
  <w:style w:type="paragraph" w:styleId="Caption1">
    <w:name w:val="caption1"/>
    <w:basedOn w:val="Normal"/>
    <w:qFormat/>
    <w:pPr>
      <w:suppressLineNumbers/>
      <w:spacing w:before="120" w:after="120"/>
    </w:pPr>
    <w:rPr>
      <w:rFonts w:cs="Lucida Sans"/>
      <w:i/>
      <w:iCs/>
      <w:sz w:val="24"/>
      <w:szCs w:val="24"/>
    </w:rPr>
  </w:style>
  <w:style w:type="paragraph" w:styleId="BalloonText">
    <w:name w:val="Balloon Text"/>
    <w:basedOn w:val="Normal"/>
    <w:link w:val="TekstdymkaZnak"/>
    <w:uiPriority w:val="99"/>
    <w:semiHidden/>
    <w:unhideWhenUsed/>
    <w:qFormat/>
    <w:rsid w:val="0062293d"/>
    <w:pPr/>
    <w:rPr>
      <w:rFonts w:ascii="Tahoma" w:hAnsi="Tahoma" w:eastAsia="Calibri" w:cs="Tahoma" w:eastAsiaTheme="minorHAnsi"/>
      <w:sz w:val="16"/>
      <w:szCs w:val="16"/>
      <w:lang w:eastAsia="en-US"/>
    </w:rPr>
  </w:style>
  <w:style w:type="paragraph" w:styleId="Footer">
    <w:name w:val="Footer"/>
    <w:basedOn w:val="Normal"/>
    <w:link w:val="StopkaZnak"/>
    <w:uiPriority w:val="99"/>
    <w:unhideWhenUsed/>
    <w:rsid w:val="0062293d"/>
    <w:pPr>
      <w:tabs>
        <w:tab w:val="clear" w:pos="708"/>
        <w:tab w:val="center" w:pos="4536" w:leader="none"/>
        <w:tab w:val="right" w:pos="9072" w:leader="none"/>
      </w:tabs>
    </w:pPr>
    <w:rPr/>
  </w:style>
  <w:style w:type="paragraph" w:styleId="NormalWeb">
    <w:name w:val="Normal (Web)"/>
    <w:basedOn w:val="Normal"/>
    <w:uiPriority w:val="99"/>
    <w:semiHidden/>
    <w:unhideWhenUsed/>
    <w:qFormat/>
    <w:rsid w:val="001b7e93"/>
    <w:pPr/>
    <w:rPr>
      <w:rFonts w:ascii="Times New Roman" w:hAnsi="Times New Roman"/>
      <w:sz w:val="24"/>
      <w:szCs w:val="24"/>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543</TotalTime>
  <Application>LibreOffice/7.6.2.1$Windows_X86_64 LibreOffice_project/56f7684011345957bbf33a7ee678afaf4d2ba333</Application>
  <AppVersion>15.0000</AppVersion>
  <Pages>8</Pages>
  <Words>2994</Words>
  <Characters>19986</Characters>
  <CharactersWithSpaces>22972</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2024-05-18T12:45:00Z</dcterms:created>
  <dc:creator>Fundacja</dc:creator>
  <dc:description/>
  <dc:language>pl-PL</dc:language>
  <cp:lastModifiedBy/>
  <cp:lastPrinted>2024-05-20T13:06:27Z</cp:lastPrinted>
  <dcterms:modified xsi:type="dcterms:W3CDTF">2024-05-20T17:02:13Z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