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4B8" w14:textId="77777777" w:rsidR="008D525C" w:rsidRPr="00ED522F" w:rsidRDefault="008D525C"/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29"/>
        <w:gridCol w:w="7654"/>
        <w:gridCol w:w="2977"/>
      </w:tblGrid>
      <w:tr w:rsidR="008D525C" w:rsidRPr="008D525C" w14:paraId="555EB880" w14:textId="77777777" w:rsidTr="001E351D">
        <w:trPr>
          <w:trHeight w:val="480"/>
          <w:tblHeader/>
        </w:trPr>
        <w:tc>
          <w:tcPr>
            <w:tcW w:w="13820" w:type="dxa"/>
            <w:gridSpan w:val="4"/>
            <w:shd w:val="clear" w:color="auto" w:fill="auto"/>
            <w:noWrap/>
            <w:vAlign w:val="bottom"/>
            <w:hideMark/>
          </w:tcPr>
          <w:p w14:paraId="4128CD74" w14:textId="257ADFCB" w:rsidR="00ED522F" w:rsidRPr="008D525C" w:rsidRDefault="00B7550D" w:rsidP="002E7783">
            <w:pPr>
              <w:rPr>
                <w:color w:val="000000" w:themeColor="text1"/>
              </w:rPr>
            </w:pPr>
            <w:r w:rsidRPr="008D525C">
              <w:rPr>
                <w:rFonts w:eastAsia="Times New Roman" w:cs="Arial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Program wydarzeń</w:t>
            </w:r>
            <w:r w:rsidR="008D525C">
              <w:rPr>
                <w:rFonts w:eastAsia="Times New Roman" w:cs="Arial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 xml:space="preserve">. </w:t>
            </w:r>
            <w:r w:rsidR="00ED522F" w:rsidRPr="008D525C">
              <w:rPr>
                <w:rFonts w:eastAsia="Times New Roman" w:cs="Arial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WŁOCHY – Gość Honorowy Międzynarodowych Targów Książki w Warszawie</w:t>
            </w:r>
          </w:p>
        </w:tc>
      </w:tr>
      <w:tr w:rsidR="008D525C" w:rsidRPr="008D525C" w14:paraId="7B54FDD9" w14:textId="77777777" w:rsidTr="001E351D">
        <w:trPr>
          <w:trHeight w:val="280"/>
          <w:tblHeader/>
        </w:trPr>
        <w:tc>
          <w:tcPr>
            <w:tcW w:w="1560" w:type="dxa"/>
            <w:shd w:val="clear" w:color="auto" w:fill="auto"/>
            <w:hideMark/>
          </w:tcPr>
          <w:p w14:paraId="2DD8ECC7" w14:textId="77777777" w:rsidR="00ED522F" w:rsidRPr="008D525C" w:rsidRDefault="00ED522F" w:rsidP="002E7783">
            <w:pPr>
              <w:rPr>
                <w:rFonts w:eastAsia="Times New Roman" w:cs="Arial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 xml:space="preserve">Data </w:t>
            </w:r>
          </w:p>
        </w:tc>
        <w:tc>
          <w:tcPr>
            <w:tcW w:w="1629" w:type="dxa"/>
            <w:shd w:val="clear" w:color="auto" w:fill="auto"/>
            <w:hideMark/>
          </w:tcPr>
          <w:p w14:paraId="760065CE" w14:textId="77777777" w:rsidR="00ED522F" w:rsidRPr="008D525C" w:rsidRDefault="00ED522F" w:rsidP="002E7783">
            <w:pPr>
              <w:rPr>
                <w:rFonts w:eastAsia="Times New Roman" w:cs="Arial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Godzina</w:t>
            </w:r>
          </w:p>
        </w:tc>
        <w:tc>
          <w:tcPr>
            <w:tcW w:w="7654" w:type="dxa"/>
            <w:shd w:val="clear" w:color="auto" w:fill="auto"/>
            <w:hideMark/>
          </w:tcPr>
          <w:p w14:paraId="084E9609" w14:textId="2B5C48D3" w:rsidR="00ED522F" w:rsidRPr="008D525C" w:rsidRDefault="00C37ED0" w:rsidP="002E7783">
            <w:pPr>
              <w:rPr>
                <w:rFonts w:eastAsia="Times New Roman" w:cs="Arial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Wydarzenie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9DE9709" w14:textId="77777777" w:rsidR="00ED522F" w:rsidRPr="008D525C" w:rsidRDefault="00ED522F" w:rsidP="002E7783">
            <w:pPr>
              <w:rPr>
                <w:rFonts w:eastAsia="Times New Roman" w:cs="Arial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Miejsce</w:t>
            </w:r>
          </w:p>
        </w:tc>
      </w:tr>
      <w:tr w:rsidR="008D525C" w:rsidRPr="008D525C" w14:paraId="591C2E6E" w14:textId="77777777" w:rsidTr="001E351D">
        <w:trPr>
          <w:trHeight w:val="1120"/>
        </w:trPr>
        <w:tc>
          <w:tcPr>
            <w:tcW w:w="1560" w:type="dxa"/>
            <w:shd w:val="clear" w:color="auto" w:fill="auto"/>
            <w:vAlign w:val="center"/>
            <w:hideMark/>
          </w:tcPr>
          <w:p w14:paraId="069B55E9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23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103B8AAA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14:00-14:50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7434604" w14:textId="36DCA407" w:rsidR="00ED522F" w:rsidRPr="008D525C" w:rsidRDefault="00C32687" w:rsidP="004751AC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„Ci vuole un fiore” – </w:t>
            </w:r>
            <w:r w:rsidR="00A54D50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potrzebny jest kwiat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.</w:t>
            </w:r>
            <w:r w:rsidR="00ED522F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Wydawcy literatury dziecięcej, z udziałem Carl</w:t>
            </w:r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a</w:t>
            </w:r>
            <w:r w:rsidR="00ED522F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Gallucciego</w:t>
            </w:r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i Gai</w:t>
            </w:r>
            <w:r w:rsidR="00ED522F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Stock z AIE (Italian Association of Publishers), w rozmowie z Ewą Nicewicz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AE1F260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Goethego, PKiN</w:t>
            </w:r>
          </w:p>
        </w:tc>
      </w:tr>
      <w:tr w:rsidR="008D525C" w:rsidRPr="008D525C" w14:paraId="71611BC9" w14:textId="77777777" w:rsidTr="001E351D">
        <w:trPr>
          <w:trHeight w:val="560"/>
        </w:trPr>
        <w:tc>
          <w:tcPr>
            <w:tcW w:w="1560" w:type="dxa"/>
            <w:shd w:val="clear" w:color="auto" w:fill="auto"/>
            <w:vAlign w:val="center"/>
            <w:hideMark/>
          </w:tcPr>
          <w:p w14:paraId="292E1ED5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23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961A84B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15:00-15:50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2823A0F" w14:textId="750996B7" w:rsidR="00ED522F" w:rsidRPr="008D525C" w:rsidRDefault="008A2600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A2600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Na marginesie. Podróż między historią a literaturą. Z Heleną Janeczek rozmawia prof. Hanna Serkowska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8FA321C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Goethego, PKiN</w:t>
            </w:r>
          </w:p>
        </w:tc>
      </w:tr>
      <w:tr w:rsidR="008D525C" w:rsidRPr="008D525C" w14:paraId="353FB087" w14:textId="77777777" w:rsidTr="001E351D">
        <w:trPr>
          <w:trHeight w:val="1120"/>
        </w:trPr>
        <w:tc>
          <w:tcPr>
            <w:tcW w:w="1560" w:type="dxa"/>
            <w:shd w:val="clear" w:color="auto" w:fill="auto"/>
            <w:vAlign w:val="center"/>
            <w:hideMark/>
          </w:tcPr>
          <w:p w14:paraId="3573D007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23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7006680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16:00-16:50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568FAB1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Na skale. Pietro Luca Azzaro i Massimo Borghesi w rozmowie z Luciano Lanną o papieżu Janie Pawle II, papieżu Franciszku i stosunkach Kościoła ze wspólnotą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7662900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Goethego, PKiN</w:t>
            </w:r>
          </w:p>
        </w:tc>
      </w:tr>
      <w:tr w:rsidR="008D525C" w:rsidRPr="008D525C" w14:paraId="425B9AEB" w14:textId="77777777" w:rsidTr="001E351D">
        <w:trPr>
          <w:trHeight w:val="560"/>
        </w:trPr>
        <w:tc>
          <w:tcPr>
            <w:tcW w:w="1560" w:type="dxa"/>
            <w:shd w:val="clear" w:color="auto" w:fill="auto"/>
            <w:vAlign w:val="center"/>
            <w:hideMark/>
          </w:tcPr>
          <w:p w14:paraId="6764087A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23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03A61D92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17:00-17:50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6C91713" w14:textId="6DA803ED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Wokół ziarenka piasku. Poetka i pisarka Laura </w:t>
            </w:r>
            <w:proofErr w:type="spellStart"/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Pugn</w:t>
            </w:r>
            <w:r w:rsidR="00651977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o</w:t>
            </w:r>
            <w:proofErr w:type="spellEnd"/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rozmawia </w:t>
            </w:r>
            <w:r w:rsidR="00236C6F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br/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z Małgorzatą </w:t>
            </w:r>
            <w:proofErr w:type="spellStart"/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Ślarzyńską</w:t>
            </w:r>
            <w:proofErr w:type="spellEnd"/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B86EDBF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Goethego, PKiN</w:t>
            </w:r>
          </w:p>
        </w:tc>
      </w:tr>
      <w:tr w:rsidR="008D525C" w:rsidRPr="008D525C" w14:paraId="77473DD8" w14:textId="77777777" w:rsidTr="001E351D">
        <w:trPr>
          <w:trHeight w:val="840"/>
        </w:trPr>
        <w:tc>
          <w:tcPr>
            <w:tcW w:w="1560" w:type="dxa"/>
            <w:shd w:val="clear" w:color="auto" w:fill="auto"/>
            <w:vAlign w:val="center"/>
            <w:hideMark/>
          </w:tcPr>
          <w:p w14:paraId="4F52FDBD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24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DDD29BB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12:00-12:50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896BE40" w14:textId="748AF2AB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Waszymi słowami. Radość i ból procesu dorastania w rozmowie </w:t>
            </w:r>
            <w:r w:rsidR="00236C6F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br/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z pisarzem i psychoanalitykiem Luigim Ballerinim. Prowadząca Natalia Mętrak</w:t>
            </w:r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-Ruda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7A0D9CDA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Goethego, PKiN</w:t>
            </w:r>
          </w:p>
        </w:tc>
      </w:tr>
      <w:tr w:rsidR="008D525C" w:rsidRPr="008D525C" w14:paraId="1FB6FE73" w14:textId="77777777" w:rsidTr="001E351D">
        <w:trPr>
          <w:trHeight w:val="840"/>
        </w:trPr>
        <w:tc>
          <w:tcPr>
            <w:tcW w:w="1560" w:type="dxa"/>
            <w:shd w:val="clear" w:color="auto" w:fill="auto"/>
            <w:vAlign w:val="center"/>
            <w:hideMark/>
          </w:tcPr>
          <w:p w14:paraId="031C81FB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24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77B32D0F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13:00-13:50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FD47F1B" w14:textId="4220A406" w:rsidR="00ED522F" w:rsidRPr="008D525C" w:rsidRDefault="00ED522F" w:rsidP="004751AC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Włoski rynek wydawniczy w liczbach. </w:t>
            </w:r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Wszechstronna prezentacja całokształtu włoskiego świata wydawniczego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z udziałem Brun</w:t>
            </w:r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a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Giancarliego</w:t>
            </w:r>
            <w:proofErr w:type="spellEnd"/>
            <w:r w:rsidR="008A2600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(spotkanie w j. angielskim)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61CF386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Goethego, PKiN</w:t>
            </w:r>
          </w:p>
        </w:tc>
      </w:tr>
      <w:tr w:rsidR="008D525C" w:rsidRPr="008D525C" w14:paraId="0D1214E7" w14:textId="77777777" w:rsidTr="001E351D">
        <w:trPr>
          <w:trHeight w:val="1120"/>
        </w:trPr>
        <w:tc>
          <w:tcPr>
            <w:tcW w:w="1560" w:type="dxa"/>
            <w:shd w:val="clear" w:color="auto" w:fill="auto"/>
            <w:vAlign w:val="center"/>
            <w:hideMark/>
          </w:tcPr>
          <w:p w14:paraId="4A4C400B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24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A41BDA9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14:00-14:50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715EA29" w14:textId="2841E7D3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Las, w którym śpiewamy. Profesor Alessandro Baldacci o różnorodnym poetyckim uniwersum w rozmowie z Julią Okołowicz-Szumowską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EC52B12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Goethego, PKiN</w:t>
            </w:r>
          </w:p>
        </w:tc>
      </w:tr>
      <w:tr w:rsidR="008D525C" w:rsidRPr="008D525C" w14:paraId="1420F1E0" w14:textId="77777777" w:rsidTr="001E351D">
        <w:trPr>
          <w:trHeight w:val="1120"/>
        </w:trPr>
        <w:tc>
          <w:tcPr>
            <w:tcW w:w="1560" w:type="dxa"/>
            <w:shd w:val="clear" w:color="auto" w:fill="auto"/>
            <w:vAlign w:val="center"/>
            <w:hideMark/>
          </w:tcPr>
          <w:p w14:paraId="09B8A0B6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24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0AFA21D7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15:00-15:50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8F0DFAA" w14:textId="78EF7DF0" w:rsidR="00ED522F" w:rsidRPr="008D525C" w:rsidRDefault="00ED522F" w:rsidP="004751AC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Oddać głos szaleństwu. W stulecie narodzin Franc</w:t>
            </w:r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a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Basagliego, autor Stefano Redaelli rozmawia o związku literatury, szaleństwa i psychiatrii w jego ostatnich dziełach. Prowadzący Dario Prola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BC15D32" w14:textId="113C4D45" w:rsidR="00ED522F" w:rsidRPr="008D525C" w:rsidRDefault="00801388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Kisielewskiego</w:t>
            </w:r>
            <w:r w:rsidR="00ED522F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, PKiN</w:t>
            </w:r>
          </w:p>
        </w:tc>
      </w:tr>
      <w:tr w:rsidR="008D525C" w:rsidRPr="008D525C" w14:paraId="20AFDAC8" w14:textId="77777777" w:rsidTr="001E351D">
        <w:trPr>
          <w:trHeight w:val="560"/>
        </w:trPr>
        <w:tc>
          <w:tcPr>
            <w:tcW w:w="1560" w:type="dxa"/>
            <w:shd w:val="clear" w:color="auto" w:fill="auto"/>
            <w:vAlign w:val="center"/>
            <w:hideMark/>
          </w:tcPr>
          <w:p w14:paraId="4EEBE661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24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AF2066E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16:00-16:50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1ED9914" w14:textId="38436D1F" w:rsidR="00ED522F" w:rsidRPr="008D525C" w:rsidRDefault="00ED522F" w:rsidP="004751AC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Przejść na ciemną stronę. Autor historycznych trilleró</w:t>
            </w:r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w Matteo Strukul rozmawia z Markiem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Zonchem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53167C6A" w14:textId="175CADB5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Scena Główna</w:t>
            </w:r>
            <w:r w:rsidR="008733C2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, 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namiot F</w:t>
            </w:r>
            <w:r w:rsidR="008733C2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,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pl. Defilad</w:t>
            </w:r>
            <w:r w:rsidR="00635D2B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przed Kinoteką</w:t>
            </w:r>
          </w:p>
        </w:tc>
      </w:tr>
      <w:tr w:rsidR="008D525C" w:rsidRPr="008D525C" w14:paraId="0F01D621" w14:textId="77777777" w:rsidTr="001E351D">
        <w:trPr>
          <w:trHeight w:val="840"/>
        </w:trPr>
        <w:tc>
          <w:tcPr>
            <w:tcW w:w="1560" w:type="dxa"/>
            <w:shd w:val="clear" w:color="auto" w:fill="auto"/>
            <w:vAlign w:val="center"/>
            <w:hideMark/>
          </w:tcPr>
          <w:p w14:paraId="1568F031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lastRenderedPageBreak/>
              <w:t>25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75D350DA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12:00-12:50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6D1BF38" w14:textId="49B79294" w:rsidR="00ED522F" w:rsidRPr="008D525C" w:rsidRDefault="00ED522F" w:rsidP="004751AC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„… na przykład </w:t>
            </w:r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prowadzić 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wojn</w:t>
            </w:r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y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”. Michele Marchitto wspomina Gianniego Rodariego i język cudów w książkach dla dzieci. Prowadząca Ewa Nicewicz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77A1A347" w14:textId="69C1C8F4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Scena Główna</w:t>
            </w:r>
            <w:r w:rsidR="008733C2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, 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namiot F</w:t>
            </w:r>
            <w:r w:rsidR="008733C2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, 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pl. Defilad</w:t>
            </w:r>
            <w:r w:rsidR="00635D2B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przed Kinoteką</w:t>
            </w:r>
          </w:p>
        </w:tc>
      </w:tr>
      <w:tr w:rsidR="008D525C" w:rsidRPr="008D525C" w14:paraId="6283A8E5" w14:textId="77777777" w:rsidTr="001E351D">
        <w:trPr>
          <w:trHeight w:val="840"/>
        </w:trPr>
        <w:tc>
          <w:tcPr>
            <w:tcW w:w="1560" w:type="dxa"/>
            <w:shd w:val="clear" w:color="auto" w:fill="auto"/>
            <w:vAlign w:val="center"/>
            <w:hideMark/>
          </w:tcPr>
          <w:p w14:paraId="548062DD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25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5C5D9EEF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13:00-13:50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EA7312F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W radości i w pracy. Filozofowie Andrea Colamedici i Maura Gancitano badają dawne i aktualne poglądy dotyczące pracy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F16A34D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Kijów, PKiN</w:t>
            </w:r>
          </w:p>
        </w:tc>
      </w:tr>
      <w:tr w:rsidR="008D525C" w:rsidRPr="008D525C" w14:paraId="59A293DE" w14:textId="77777777" w:rsidTr="001E351D">
        <w:trPr>
          <w:trHeight w:val="560"/>
        </w:trPr>
        <w:tc>
          <w:tcPr>
            <w:tcW w:w="1560" w:type="dxa"/>
            <w:shd w:val="clear" w:color="auto" w:fill="auto"/>
            <w:vAlign w:val="center"/>
            <w:hideMark/>
          </w:tcPr>
          <w:p w14:paraId="6FF356EB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25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55A6DA1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14:00-14:50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92CA7DB" w14:textId="22B9696A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Zdradzić i przetłumaczyć. Luigi Marinelli, Leonardo Masi i Mateusz Salwa w rozmowie o </w:t>
            </w:r>
            <w:r w:rsidR="00412CB6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włosko-polskim przekładzie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1306BC1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Kijów, PKiN</w:t>
            </w:r>
          </w:p>
        </w:tc>
      </w:tr>
      <w:tr w:rsidR="008D525C" w:rsidRPr="008D525C" w14:paraId="60D6443A" w14:textId="77777777" w:rsidTr="001E351D">
        <w:trPr>
          <w:trHeight w:val="840"/>
        </w:trPr>
        <w:tc>
          <w:tcPr>
            <w:tcW w:w="1560" w:type="dxa"/>
            <w:shd w:val="clear" w:color="auto" w:fill="auto"/>
            <w:vAlign w:val="center"/>
            <w:hideMark/>
          </w:tcPr>
          <w:p w14:paraId="4D0F93CC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25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9A5E561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15:00-15:50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C5DA623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Tworzyć historię. Sławny historyk Alessandro Barbero proponuje fascynującą lekcję historii w rozmowie z Sebastiano Giorgim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FBB55C5" w14:textId="7D208F0C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Scena Główna</w:t>
            </w:r>
            <w:r w:rsidR="008733C2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, 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namiot F</w:t>
            </w:r>
            <w:r w:rsidR="008733C2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, 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pl. Defilad</w:t>
            </w:r>
            <w:r w:rsidR="00635D2B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przed Kinoteką</w:t>
            </w:r>
          </w:p>
        </w:tc>
      </w:tr>
      <w:tr w:rsidR="008D525C" w:rsidRPr="008D525C" w14:paraId="76114983" w14:textId="77777777" w:rsidTr="001E351D">
        <w:trPr>
          <w:trHeight w:val="640"/>
        </w:trPr>
        <w:tc>
          <w:tcPr>
            <w:tcW w:w="1560" w:type="dxa"/>
            <w:shd w:val="clear" w:color="auto" w:fill="auto"/>
            <w:vAlign w:val="center"/>
            <w:hideMark/>
          </w:tcPr>
          <w:p w14:paraId="170440DC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25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1938FEF5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17:00-17:50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A99B7F9" w14:textId="77777777" w:rsidR="00ED522F" w:rsidRPr="008D525C" w:rsidRDefault="00ED522F" w:rsidP="002E7783">
            <w:pPr>
              <w:rPr>
                <w:rFonts w:eastAsia="Times New Roman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Calibri"/>
                <w:color w:val="000000" w:themeColor="text1"/>
                <w:kern w:val="0"/>
                <w:lang w:eastAsia="pl-PL"/>
                <w14:ligatures w14:val="none"/>
              </w:rPr>
              <w:t>Poezja i … Poeta Davide Rondoni bada proces twórczy pisania wierszem. Fragmenty dzieł autora czyta Karolina Porcari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633A36C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Kisielewskiego, PKiN</w:t>
            </w:r>
          </w:p>
        </w:tc>
      </w:tr>
      <w:tr w:rsidR="008D525C" w:rsidRPr="008D525C" w14:paraId="58A128E1" w14:textId="77777777" w:rsidTr="001E351D">
        <w:trPr>
          <w:trHeight w:val="1120"/>
        </w:trPr>
        <w:tc>
          <w:tcPr>
            <w:tcW w:w="1560" w:type="dxa"/>
            <w:shd w:val="clear" w:color="auto" w:fill="auto"/>
            <w:vAlign w:val="center"/>
            <w:hideMark/>
          </w:tcPr>
          <w:p w14:paraId="103E1A48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26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9830104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12:00-12:50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1CACD84" w14:textId="3D9F21EE" w:rsidR="00ED522F" w:rsidRPr="008D525C" w:rsidRDefault="00ED522F" w:rsidP="004751AC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By stworzyć Księcia. Profesorowie Alessandro Campi, Bogumiła Bielańska i Stefan Bielański wspominają </w:t>
            </w:r>
            <w:r w:rsidR="00AE7B71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„</w:t>
            </w:r>
            <w:r w:rsidRPr="008D525C">
              <w:rPr>
                <w:rFonts w:eastAsia="Times New Roman" w:cs="Arial"/>
                <w:i/>
                <w:color w:val="000000" w:themeColor="text1"/>
                <w:kern w:val="0"/>
                <w:lang w:eastAsia="pl-PL"/>
                <w14:ligatures w14:val="none"/>
              </w:rPr>
              <w:t>Księcia</w:t>
            </w:r>
            <w:r w:rsidR="00AE7B71">
              <w:rPr>
                <w:rFonts w:eastAsia="Times New Roman" w:cs="Arial"/>
                <w:i/>
                <w:color w:val="000000" w:themeColor="text1"/>
                <w:kern w:val="0"/>
                <w:lang w:eastAsia="pl-PL"/>
                <w14:ligatures w14:val="none"/>
              </w:rPr>
              <w:t>”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Machiavellego i jego dziedzictwo w 500-lecie publikacji dzieła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C3B43B5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Kisielewskiego, PKiN</w:t>
            </w:r>
          </w:p>
        </w:tc>
      </w:tr>
      <w:tr w:rsidR="008D525C" w:rsidRPr="008D525C" w14:paraId="5D7CAD4F" w14:textId="77777777" w:rsidTr="001E351D">
        <w:trPr>
          <w:trHeight w:val="840"/>
        </w:trPr>
        <w:tc>
          <w:tcPr>
            <w:tcW w:w="1560" w:type="dxa"/>
            <w:shd w:val="clear" w:color="auto" w:fill="auto"/>
            <w:vAlign w:val="center"/>
            <w:hideMark/>
          </w:tcPr>
          <w:p w14:paraId="39AA2D6F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26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509DD22A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13:00-13:50</w:t>
            </w:r>
          </w:p>
        </w:tc>
        <w:tc>
          <w:tcPr>
            <w:tcW w:w="7654" w:type="dxa"/>
            <w:shd w:val="clear" w:color="auto" w:fill="auto"/>
            <w:vAlign w:val="bottom"/>
            <w:hideMark/>
          </w:tcPr>
          <w:p w14:paraId="5194831A" w14:textId="39DD7013" w:rsidR="00ED522F" w:rsidRPr="008D525C" w:rsidRDefault="00ED522F" w:rsidP="004751AC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Nikt nie jest wyspą. Autor Mattia Corrente przedstawia swoj</w:t>
            </w:r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ą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ostatnią książkę </w:t>
            </w:r>
            <w:r w:rsidR="00AE7B71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„Ucieczka Anny”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, przygodę </w:t>
            </w:r>
            <w:r w:rsidRPr="008D525C">
              <w:rPr>
                <w:rFonts w:eastAsia="Times New Roman" w:cs="Arial"/>
                <w:i/>
                <w:iCs/>
                <w:color w:val="000000" w:themeColor="text1"/>
                <w:kern w:val="0"/>
                <w:lang w:eastAsia="pl-PL"/>
                <w14:ligatures w14:val="none"/>
              </w:rPr>
              <w:t>on the road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między przeszłością a teraźniejszością</w:t>
            </w:r>
            <w:r w:rsidR="002C43A8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w rozmowie z Apolonią Filonik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9766139" w14:textId="228A4259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Scena Główna</w:t>
            </w:r>
            <w:r w:rsidR="008733C2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, 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namiot F</w:t>
            </w:r>
            <w:r w:rsidR="008733C2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, 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pl. Defilad</w:t>
            </w:r>
            <w:r w:rsidR="00635D2B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przed Kinoteką</w:t>
            </w:r>
          </w:p>
        </w:tc>
      </w:tr>
      <w:tr w:rsidR="008D525C" w:rsidRPr="008D525C" w14:paraId="303F5BED" w14:textId="77777777" w:rsidTr="001E351D">
        <w:trPr>
          <w:trHeight w:val="600"/>
        </w:trPr>
        <w:tc>
          <w:tcPr>
            <w:tcW w:w="1560" w:type="dxa"/>
            <w:shd w:val="clear" w:color="auto" w:fill="auto"/>
            <w:vAlign w:val="center"/>
            <w:hideMark/>
          </w:tcPr>
          <w:p w14:paraId="1311953B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26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2496B0A2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14:00-14:50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402F32B" w14:textId="01FE26D4" w:rsidR="00ED522F" w:rsidRPr="008D525C" w:rsidRDefault="00ED522F" w:rsidP="002E7783">
            <w:pPr>
              <w:rPr>
                <w:rFonts w:eastAsia="Times New Roman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Calibri"/>
                <w:color w:val="000000" w:themeColor="text1"/>
                <w:kern w:val="0"/>
                <w:lang w:eastAsia="pl-PL"/>
                <w14:ligatures w14:val="none"/>
              </w:rPr>
              <w:t xml:space="preserve">Za granicą na Wschód. Stracić kraj – </w:t>
            </w: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F</w:t>
            </w:r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ederica </w:t>
            </w:r>
            <w:proofErr w:type="spellStart"/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Manzon</w:t>
            </w:r>
            <w:proofErr w:type="spellEnd"/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rozmawia </w:t>
            </w:r>
            <w:r w:rsidR="00236C6F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br/>
            </w:r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z </w:t>
            </w:r>
            <w:proofErr w:type="spellStart"/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Raoulem</w:t>
            </w:r>
            <w:proofErr w:type="spellEnd"/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Bruni</w:t>
            </w:r>
            <w:r w:rsidR="004751AC"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m</w:t>
            </w:r>
            <w:proofErr w:type="spellEnd"/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 xml:space="preserve"> o swojej ostatniej książce </w:t>
            </w:r>
            <w:r w:rsidR="00AE7B71" w:rsidRPr="00AE7B71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„</w:t>
            </w:r>
            <w:r w:rsidRPr="00AE7B71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Alma</w:t>
            </w:r>
            <w:r w:rsidR="00AE7B71" w:rsidRPr="00AE7B71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”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0379AED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Goethego, PKiN</w:t>
            </w:r>
          </w:p>
        </w:tc>
      </w:tr>
      <w:tr w:rsidR="008D525C" w:rsidRPr="008D525C" w14:paraId="0BB7074D" w14:textId="77777777" w:rsidTr="001E351D">
        <w:trPr>
          <w:trHeight w:val="600"/>
        </w:trPr>
        <w:tc>
          <w:tcPr>
            <w:tcW w:w="1560" w:type="dxa"/>
            <w:shd w:val="clear" w:color="auto" w:fill="auto"/>
            <w:vAlign w:val="center"/>
            <w:hideMark/>
          </w:tcPr>
          <w:p w14:paraId="09B6672C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26 maja 2024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5A0AED2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15:00-15:50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705F6BBA" w14:textId="622FEAC4" w:rsidR="00ED522F" w:rsidRPr="008D525C" w:rsidRDefault="00ED522F" w:rsidP="004751AC">
            <w:pPr>
              <w:jc w:val="both"/>
              <w:rPr>
                <w:rFonts w:eastAsia="Times New Roman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Calibri"/>
                <w:color w:val="000000" w:themeColor="text1"/>
                <w:kern w:val="0"/>
                <w:lang w:eastAsia="pl-PL"/>
                <w14:ligatures w14:val="none"/>
              </w:rPr>
              <w:t xml:space="preserve">„Lśni upragnione życie”. Poeta Antonio Riccardi rozmawia </w:t>
            </w:r>
            <w:r w:rsidR="00994C5A">
              <w:rPr>
                <w:rFonts w:eastAsia="Times New Roman" w:cs="Calibri"/>
                <w:color w:val="000000" w:themeColor="text1"/>
                <w:kern w:val="0"/>
                <w:lang w:eastAsia="pl-PL"/>
                <w14:ligatures w14:val="none"/>
              </w:rPr>
              <w:br/>
            </w:r>
            <w:r w:rsidRPr="008D525C">
              <w:rPr>
                <w:rFonts w:eastAsia="Times New Roman" w:cs="Calibri"/>
                <w:color w:val="000000" w:themeColor="text1"/>
                <w:kern w:val="0"/>
                <w:lang w:eastAsia="pl-PL"/>
                <w14:ligatures w14:val="none"/>
              </w:rPr>
              <w:t>z Alessandr</w:t>
            </w:r>
            <w:r w:rsidR="004751AC" w:rsidRPr="008D525C">
              <w:rPr>
                <w:rFonts w:eastAsia="Times New Roman" w:cs="Calibri"/>
                <w:color w:val="000000" w:themeColor="text1"/>
                <w:kern w:val="0"/>
                <w:lang w:eastAsia="pl-PL"/>
                <w14:ligatures w14:val="none"/>
              </w:rPr>
              <w:t>em</w:t>
            </w:r>
            <w:r w:rsidRPr="008D525C">
              <w:rPr>
                <w:rFonts w:eastAsia="Times New Roman" w:cs="Calibri"/>
                <w:color w:val="000000" w:themeColor="text1"/>
                <w:kern w:val="0"/>
                <w:lang w:eastAsia="pl-PL"/>
                <w14:ligatures w14:val="none"/>
              </w:rPr>
              <w:t xml:space="preserve"> Baldaccim o swojej poezji i życiu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7B4BCAD" w14:textId="77777777" w:rsidR="00ED522F" w:rsidRPr="008D525C" w:rsidRDefault="00ED522F" w:rsidP="002E7783">
            <w:pPr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</w:pPr>
            <w:r w:rsidRPr="008D525C">
              <w:rPr>
                <w:rFonts w:eastAsia="Times New Roman" w:cs="Arial"/>
                <w:color w:val="000000" w:themeColor="text1"/>
                <w:kern w:val="0"/>
                <w:lang w:eastAsia="pl-PL"/>
                <w14:ligatures w14:val="none"/>
              </w:rPr>
              <w:t>Sala Goethego, PKiN</w:t>
            </w:r>
          </w:p>
        </w:tc>
      </w:tr>
    </w:tbl>
    <w:p w14:paraId="0B9A7FE3" w14:textId="77777777" w:rsidR="00ED522F" w:rsidRPr="002B7C44" w:rsidRDefault="00ED522F" w:rsidP="001E351D"/>
    <w:sectPr w:rsidR="00ED522F" w:rsidRPr="002B7C44" w:rsidSect="00CF3153"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3FEA" w14:textId="77777777" w:rsidR="00CF3153" w:rsidRDefault="00CF3153" w:rsidP="006040BB">
      <w:r>
        <w:separator/>
      </w:r>
    </w:p>
  </w:endnote>
  <w:endnote w:type="continuationSeparator" w:id="0">
    <w:p w14:paraId="0D413E53" w14:textId="77777777" w:rsidR="00CF3153" w:rsidRDefault="00CF3153" w:rsidP="006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ekst podstawo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ECF6" w14:textId="77777777" w:rsidR="00CF3153" w:rsidRDefault="00CF3153" w:rsidP="006040BB">
      <w:r>
        <w:separator/>
      </w:r>
    </w:p>
  </w:footnote>
  <w:footnote w:type="continuationSeparator" w:id="0">
    <w:p w14:paraId="07C57520" w14:textId="77777777" w:rsidR="00CF3153" w:rsidRDefault="00CF3153" w:rsidP="0060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DD0"/>
    <w:rsid w:val="00047070"/>
    <w:rsid w:val="00072587"/>
    <w:rsid w:val="00085DC7"/>
    <w:rsid w:val="00097B64"/>
    <w:rsid w:val="000F5237"/>
    <w:rsid w:val="00102D16"/>
    <w:rsid w:val="00174920"/>
    <w:rsid w:val="001E351D"/>
    <w:rsid w:val="002220C4"/>
    <w:rsid w:val="00232A97"/>
    <w:rsid w:val="00236C6F"/>
    <w:rsid w:val="00255B8E"/>
    <w:rsid w:val="00270920"/>
    <w:rsid w:val="0027246A"/>
    <w:rsid w:val="002B51DD"/>
    <w:rsid w:val="002B5F6C"/>
    <w:rsid w:val="002B7C44"/>
    <w:rsid w:val="002C43A8"/>
    <w:rsid w:val="00306D71"/>
    <w:rsid w:val="00337318"/>
    <w:rsid w:val="003C0346"/>
    <w:rsid w:val="003D0482"/>
    <w:rsid w:val="003D5774"/>
    <w:rsid w:val="00412CB6"/>
    <w:rsid w:val="0044541E"/>
    <w:rsid w:val="00467DE6"/>
    <w:rsid w:val="004751AC"/>
    <w:rsid w:val="00596BEC"/>
    <w:rsid w:val="006040BB"/>
    <w:rsid w:val="00635D2B"/>
    <w:rsid w:val="00651977"/>
    <w:rsid w:val="0068376B"/>
    <w:rsid w:val="006A3103"/>
    <w:rsid w:val="006B708D"/>
    <w:rsid w:val="006F0D3A"/>
    <w:rsid w:val="00801388"/>
    <w:rsid w:val="008161A8"/>
    <w:rsid w:val="00836C76"/>
    <w:rsid w:val="008733C2"/>
    <w:rsid w:val="00892DD0"/>
    <w:rsid w:val="008A2600"/>
    <w:rsid w:val="008B3B3B"/>
    <w:rsid w:val="008B4753"/>
    <w:rsid w:val="008D525C"/>
    <w:rsid w:val="008E0D87"/>
    <w:rsid w:val="00985853"/>
    <w:rsid w:val="00994C5A"/>
    <w:rsid w:val="009C5DA9"/>
    <w:rsid w:val="00A54D50"/>
    <w:rsid w:val="00AE7B71"/>
    <w:rsid w:val="00B07EE3"/>
    <w:rsid w:val="00B26795"/>
    <w:rsid w:val="00B7550D"/>
    <w:rsid w:val="00C32687"/>
    <w:rsid w:val="00C37ED0"/>
    <w:rsid w:val="00C62459"/>
    <w:rsid w:val="00CB3C22"/>
    <w:rsid w:val="00CF3153"/>
    <w:rsid w:val="00CF36CC"/>
    <w:rsid w:val="00D47118"/>
    <w:rsid w:val="00D93BA8"/>
    <w:rsid w:val="00ED522F"/>
    <w:rsid w:val="00EE6DD0"/>
    <w:rsid w:val="00F8079E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4E8A"/>
  <w15:docId w15:val="{2F2BAB3E-01F6-1847-9D71-00D9A801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Tekst podstawo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6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D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D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D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D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D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D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D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D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D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D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6D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6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6D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6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6D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6D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6D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6D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6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6D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6DD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040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0BB"/>
  </w:style>
  <w:style w:type="paragraph" w:styleId="Stopka">
    <w:name w:val="footer"/>
    <w:basedOn w:val="Normalny"/>
    <w:link w:val="StopkaZnak"/>
    <w:uiPriority w:val="99"/>
    <w:unhideWhenUsed/>
    <w:rsid w:val="006040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77146D-042F-4927-8825-809DF09C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Ziemiańska</dc:creator>
  <cp:lastModifiedBy>Agnieszka Ziemiańska</cp:lastModifiedBy>
  <cp:revision>5</cp:revision>
  <dcterms:created xsi:type="dcterms:W3CDTF">2024-04-23T15:10:00Z</dcterms:created>
  <dcterms:modified xsi:type="dcterms:W3CDTF">2024-05-09T10:35:00Z</dcterms:modified>
</cp:coreProperties>
</file>