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DBCF" w14:textId="4F5A44B9" w:rsidR="006042F3" w:rsidRDefault="00985934" w:rsidP="004B7E82">
      <w:pPr>
        <w:spacing w:after="120" w:line="276" w:lineRule="auto"/>
        <w:jc w:val="both"/>
        <w:rPr>
          <w:rFonts w:ascii="Aptos Narrow" w:hAnsi="Aptos Narrow" w:cstheme="minorHAnsi"/>
          <w:b/>
          <w:bCs/>
          <w:color w:val="000000" w:themeColor="text1"/>
        </w:rPr>
      </w:pPr>
      <w:r>
        <w:rPr>
          <w:rFonts w:ascii="Aptos Narrow" w:eastAsia="Calibri" w:hAnsi="Aptos Narrow"/>
          <w:b/>
          <w:bCs/>
          <w:i/>
          <w:iCs/>
          <w:noProof/>
        </w:rPr>
        <w:drawing>
          <wp:anchor distT="0" distB="0" distL="114300" distR="114300" simplePos="0" relativeHeight="251663360" behindDoc="0" locked="0" layoutInCell="1" allowOverlap="1" wp14:anchorId="550B4F4A" wp14:editId="2DED9ACF">
            <wp:simplePos x="0" y="0"/>
            <wp:positionH relativeFrom="column">
              <wp:posOffset>4213225</wp:posOffset>
            </wp:positionH>
            <wp:positionV relativeFrom="paragraph">
              <wp:posOffset>0</wp:posOffset>
            </wp:positionV>
            <wp:extent cx="1357993" cy="2348943"/>
            <wp:effectExtent l="0" t="0" r="0" b="0"/>
            <wp:wrapNone/>
            <wp:docPr id="16202029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0294" name="Obraz 162020294"/>
                    <pic:cNvPicPr/>
                  </pic:nvPicPr>
                  <pic:blipFill rotWithShape="1">
                    <a:blip r:embed="rId11" cstate="print">
                      <a:extLst>
                        <a:ext uri="{28A0092B-C50C-407E-A947-70E740481C1C}">
                          <a14:useLocalDpi xmlns:a14="http://schemas.microsoft.com/office/drawing/2010/main" val="0"/>
                        </a:ext>
                      </a:extLst>
                    </a:blip>
                    <a:srcRect l="16070" t="10473" r="14072"/>
                    <a:stretch>
                      <a:fillRect/>
                    </a:stretch>
                  </pic:blipFill>
                  <pic:spPr bwMode="auto">
                    <a:xfrm>
                      <a:off x="0" y="0"/>
                      <a:ext cx="1361539" cy="23550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ptos Narrow" w:eastAsia="Calibri" w:hAnsi="Aptos Narrow"/>
          <w:b/>
          <w:bCs/>
          <w:i/>
          <w:iCs/>
          <w:noProof/>
        </w:rPr>
        <w:drawing>
          <wp:anchor distT="0" distB="0" distL="114300" distR="114300" simplePos="0" relativeHeight="251664384" behindDoc="0" locked="0" layoutInCell="1" allowOverlap="1" wp14:anchorId="0F58B146" wp14:editId="7AC44B87">
            <wp:simplePos x="0" y="0"/>
            <wp:positionH relativeFrom="column">
              <wp:posOffset>0</wp:posOffset>
            </wp:positionH>
            <wp:positionV relativeFrom="paragraph">
              <wp:posOffset>835025</wp:posOffset>
            </wp:positionV>
            <wp:extent cx="3447489" cy="1476103"/>
            <wp:effectExtent l="0" t="0" r="0" b="0"/>
            <wp:wrapNone/>
            <wp:docPr id="10662047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04725" name="Obraz 1066204725"/>
                    <pic:cNvPicPr/>
                  </pic:nvPicPr>
                  <pic:blipFill rotWithShape="1">
                    <a:blip r:embed="rId12" cstate="print">
                      <a:extLst>
                        <a:ext uri="{28A0092B-C50C-407E-A947-70E740481C1C}">
                          <a14:useLocalDpi xmlns:a14="http://schemas.microsoft.com/office/drawing/2010/main" val="0"/>
                        </a:ext>
                      </a:extLst>
                    </a:blip>
                    <a:srcRect l="19489" t="19978" r="21706" b="25544"/>
                    <a:stretch>
                      <a:fillRect/>
                    </a:stretch>
                  </pic:blipFill>
                  <pic:spPr bwMode="auto">
                    <a:xfrm>
                      <a:off x="0" y="0"/>
                      <a:ext cx="3447489" cy="14761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2AAED7" w14:textId="77777777" w:rsidR="00985934" w:rsidRDefault="00985934" w:rsidP="004B7E82">
      <w:pPr>
        <w:spacing w:after="120" w:line="276" w:lineRule="auto"/>
        <w:jc w:val="both"/>
        <w:rPr>
          <w:rFonts w:ascii="Aptos Narrow" w:hAnsi="Aptos Narrow" w:cstheme="minorHAnsi"/>
          <w:b/>
          <w:bCs/>
          <w:color w:val="000000" w:themeColor="text1"/>
        </w:rPr>
      </w:pPr>
    </w:p>
    <w:p w14:paraId="13F4AABC" w14:textId="77777777" w:rsidR="00985934" w:rsidRDefault="00985934" w:rsidP="004B7E82">
      <w:pPr>
        <w:spacing w:after="120" w:line="276" w:lineRule="auto"/>
        <w:jc w:val="both"/>
        <w:rPr>
          <w:rFonts w:ascii="Aptos Narrow" w:hAnsi="Aptos Narrow" w:cstheme="minorHAnsi"/>
          <w:b/>
          <w:bCs/>
          <w:color w:val="000000" w:themeColor="text1"/>
        </w:rPr>
      </w:pPr>
    </w:p>
    <w:p w14:paraId="2BC4A599" w14:textId="77777777" w:rsidR="00985934" w:rsidRDefault="00985934" w:rsidP="004B7E82">
      <w:pPr>
        <w:spacing w:after="120" w:line="276" w:lineRule="auto"/>
        <w:jc w:val="both"/>
        <w:rPr>
          <w:rFonts w:ascii="Aptos Narrow" w:hAnsi="Aptos Narrow" w:cstheme="minorHAnsi"/>
          <w:b/>
          <w:bCs/>
          <w:color w:val="000000" w:themeColor="text1"/>
        </w:rPr>
      </w:pPr>
    </w:p>
    <w:p w14:paraId="67CC733B" w14:textId="77777777" w:rsidR="00985934" w:rsidRDefault="00985934" w:rsidP="004B7E82">
      <w:pPr>
        <w:spacing w:after="120" w:line="276" w:lineRule="auto"/>
        <w:jc w:val="both"/>
        <w:rPr>
          <w:rFonts w:ascii="Aptos Narrow" w:hAnsi="Aptos Narrow" w:cstheme="minorHAnsi"/>
          <w:b/>
          <w:bCs/>
          <w:color w:val="000000" w:themeColor="text1"/>
        </w:rPr>
      </w:pPr>
    </w:p>
    <w:p w14:paraId="6A2CEA42" w14:textId="77777777" w:rsidR="00985934" w:rsidRDefault="00985934" w:rsidP="004B7E82">
      <w:pPr>
        <w:spacing w:after="120" w:line="276" w:lineRule="auto"/>
        <w:jc w:val="both"/>
        <w:rPr>
          <w:rFonts w:ascii="Aptos Narrow" w:hAnsi="Aptos Narrow" w:cstheme="minorHAnsi"/>
          <w:b/>
          <w:bCs/>
          <w:color w:val="000000" w:themeColor="text1"/>
        </w:rPr>
      </w:pPr>
    </w:p>
    <w:p w14:paraId="7473222E" w14:textId="77777777" w:rsidR="00985934" w:rsidRDefault="00985934" w:rsidP="004B7E82">
      <w:pPr>
        <w:spacing w:after="120" w:line="276" w:lineRule="auto"/>
        <w:jc w:val="both"/>
        <w:rPr>
          <w:rFonts w:ascii="Aptos Narrow" w:hAnsi="Aptos Narrow" w:cstheme="minorHAnsi"/>
          <w:b/>
          <w:bCs/>
          <w:color w:val="000000" w:themeColor="text1"/>
        </w:rPr>
      </w:pPr>
    </w:p>
    <w:p w14:paraId="32AFFE19" w14:textId="77777777" w:rsidR="00985934" w:rsidRDefault="00985934" w:rsidP="004B7E82">
      <w:pPr>
        <w:spacing w:after="120" w:line="276" w:lineRule="auto"/>
        <w:jc w:val="both"/>
        <w:rPr>
          <w:rFonts w:ascii="Aptos Narrow" w:hAnsi="Aptos Narrow" w:cstheme="minorHAnsi"/>
          <w:b/>
          <w:bCs/>
          <w:color w:val="000000" w:themeColor="text1"/>
        </w:rPr>
      </w:pPr>
    </w:p>
    <w:p w14:paraId="203FFAA8" w14:textId="77777777" w:rsidR="00985934" w:rsidRDefault="00985934" w:rsidP="004B7E82">
      <w:pPr>
        <w:spacing w:after="120" w:line="276" w:lineRule="auto"/>
        <w:jc w:val="both"/>
        <w:rPr>
          <w:rFonts w:ascii="Aptos Narrow" w:hAnsi="Aptos Narrow" w:cstheme="minorHAnsi"/>
          <w:b/>
          <w:bCs/>
          <w:color w:val="000000" w:themeColor="text1"/>
        </w:rPr>
      </w:pPr>
    </w:p>
    <w:p w14:paraId="41FF977D" w14:textId="4D14FAC0" w:rsidR="00545424" w:rsidRPr="00545424" w:rsidRDefault="00545424" w:rsidP="00C45CFC">
      <w:pPr>
        <w:spacing w:after="120" w:line="276" w:lineRule="auto"/>
        <w:jc w:val="both"/>
        <w:rPr>
          <w:rFonts w:ascii="Aptos Narrow" w:hAnsi="Aptos Narrow"/>
          <w:b/>
          <w:bCs/>
          <w:color w:val="000000"/>
        </w:rPr>
      </w:pPr>
      <w:r w:rsidRPr="00545424">
        <w:rPr>
          <w:rFonts w:ascii="Aptos Narrow" w:eastAsiaTheme="minorEastAsia" w:hAnsi="Aptos Narrow" w:cstheme="minorHAnsi"/>
          <w:b/>
          <w:bCs/>
        </w:rPr>
        <w:t xml:space="preserve">Tegoroczne Międzynarodowe Targi Książki Warszawie obchodzą jubileusz 5. edycji. W nowej lokalizacji, na PGE Narodowym, </w:t>
      </w:r>
      <w:r w:rsidRPr="00545424">
        <w:rPr>
          <w:rFonts w:ascii="Aptos Narrow" w:hAnsi="Aptos Narrow"/>
          <w:b/>
          <w:bCs/>
          <w:color w:val="000000"/>
        </w:rPr>
        <w:t xml:space="preserve">targi zajmą rekordową powierzchnię, a udział w nich </w:t>
      </w:r>
      <w:r w:rsidR="005C1BE5">
        <w:rPr>
          <w:rFonts w:ascii="Aptos Narrow" w:hAnsi="Aptos Narrow"/>
          <w:b/>
          <w:bCs/>
          <w:color w:val="000000"/>
        </w:rPr>
        <w:t xml:space="preserve">potwierdzili </w:t>
      </w:r>
      <w:r w:rsidR="00C45CFC">
        <w:rPr>
          <w:rFonts w:ascii="Aptos Narrow" w:hAnsi="Aptos Narrow"/>
          <w:b/>
          <w:bCs/>
          <w:color w:val="000000"/>
        </w:rPr>
        <w:t>uczestnicy</w:t>
      </w:r>
      <w:r w:rsidRPr="00545424">
        <w:rPr>
          <w:rFonts w:ascii="Aptos Narrow" w:hAnsi="Aptos Narrow"/>
          <w:b/>
          <w:bCs/>
          <w:color w:val="000000"/>
        </w:rPr>
        <w:t xml:space="preserve"> </w:t>
      </w:r>
      <w:r w:rsidRPr="00985934">
        <w:rPr>
          <w:rFonts w:ascii="Aptos Narrow" w:hAnsi="Aptos Narrow"/>
          <w:b/>
          <w:bCs/>
          <w:color w:val="000000"/>
        </w:rPr>
        <w:t xml:space="preserve">reprezentujący </w:t>
      </w:r>
      <w:r w:rsidR="00C45CFC">
        <w:rPr>
          <w:rFonts w:ascii="Aptos Narrow" w:hAnsi="Aptos Narrow"/>
          <w:b/>
          <w:bCs/>
          <w:color w:val="000000"/>
        </w:rPr>
        <w:t>3</w:t>
      </w:r>
      <w:r w:rsidR="00F53E6B">
        <w:rPr>
          <w:rFonts w:ascii="Aptos Narrow" w:hAnsi="Aptos Narrow"/>
          <w:b/>
          <w:bCs/>
          <w:color w:val="000000"/>
        </w:rPr>
        <w:t>4</w:t>
      </w:r>
      <w:r w:rsidR="00C45CFC">
        <w:rPr>
          <w:rFonts w:ascii="Aptos Narrow" w:hAnsi="Aptos Narrow"/>
          <w:b/>
          <w:bCs/>
          <w:color w:val="000000"/>
        </w:rPr>
        <w:t xml:space="preserve"> </w:t>
      </w:r>
      <w:r w:rsidRPr="00985934">
        <w:rPr>
          <w:rFonts w:ascii="Aptos Narrow" w:hAnsi="Aptos Narrow"/>
          <w:b/>
          <w:bCs/>
          <w:color w:val="000000"/>
        </w:rPr>
        <w:t>kraje</w:t>
      </w:r>
      <w:r w:rsidR="00985934" w:rsidRPr="00985934">
        <w:rPr>
          <w:rFonts w:ascii="Aptos Narrow" w:hAnsi="Aptos Narrow"/>
          <w:b/>
          <w:bCs/>
          <w:color w:val="000000"/>
        </w:rPr>
        <w:t xml:space="preserve">: </w:t>
      </w:r>
      <w:r w:rsidR="00C45CFC" w:rsidRPr="00985934">
        <w:rPr>
          <w:rFonts w:ascii="Aptos Narrow" w:hAnsi="Aptos Narrow"/>
          <w:b/>
          <w:bCs/>
          <w:color w:val="000000"/>
        </w:rPr>
        <w:t xml:space="preserve">Zjednoczone Emiraty Arabskie, Armenię, </w:t>
      </w:r>
      <w:r w:rsidR="00C45CFC">
        <w:rPr>
          <w:rFonts w:ascii="Aptos Narrow" w:hAnsi="Aptos Narrow"/>
          <w:b/>
          <w:bCs/>
          <w:color w:val="000000"/>
        </w:rPr>
        <w:t xml:space="preserve">Australię, </w:t>
      </w:r>
      <w:r w:rsidR="00C45CFC" w:rsidRPr="00985934">
        <w:rPr>
          <w:rFonts w:ascii="Aptos Narrow" w:hAnsi="Aptos Narrow"/>
          <w:b/>
          <w:bCs/>
          <w:color w:val="000000"/>
        </w:rPr>
        <w:t>Belgię, Chiny,</w:t>
      </w:r>
      <w:r w:rsidR="00C45CFC">
        <w:rPr>
          <w:rFonts w:ascii="Aptos Narrow" w:hAnsi="Aptos Narrow"/>
          <w:b/>
          <w:bCs/>
          <w:color w:val="000000"/>
        </w:rPr>
        <w:t xml:space="preserve"> Chorwację, Cypr, </w:t>
      </w:r>
      <w:r w:rsidR="00C45CFC" w:rsidRPr="00985934">
        <w:rPr>
          <w:rFonts w:ascii="Aptos Narrow" w:hAnsi="Aptos Narrow"/>
          <w:b/>
          <w:bCs/>
          <w:color w:val="000000"/>
        </w:rPr>
        <w:t xml:space="preserve">Czarnogórę, Czechy, </w:t>
      </w:r>
      <w:r w:rsidR="00C45CFC">
        <w:rPr>
          <w:rFonts w:ascii="Aptos Narrow" w:hAnsi="Aptos Narrow"/>
          <w:b/>
          <w:bCs/>
          <w:color w:val="000000"/>
        </w:rPr>
        <w:t xml:space="preserve">Estonię, </w:t>
      </w:r>
      <w:r w:rsidR="00C45CFC" w:rsidRPr="00985934">
        <w:rPr>
          <w:rFonts w:ascii="Aptos Narrow" w:hAnsi="Aptos Narrow"/>
          <w:b/>
          <w:bCs/>
          <w:color w:val="000000"/>
        </w:rPr>
        <w:t xml:space="preserve">Finlandię, Francję, Hiszpanię, Kanadę, </w:t>
      </w:r>
      <w:r w:rsidR="00C45CFC">
        <w:rPr>
          <w:rFonts w:ascii="Aptos Narrow" w:hAnsi="Aptos Narrow"/>
          <w:b/>
          <w:bCs/>
          <w:color w:val="000000"/>
        </w:rPr>
        <w:t xml:space="preserve">Kosowo, </w:t>
      </w:r>
      <w:r w:rsidR="00C45CFC" w:rsidRPr="00985934">
        <w:rPr>
          <w:rFonts w:ascii="Aptos Narrow" w:hAnsi="Aptos Narrow"/>
          <w:b/>
          <w:bCs/>
          <w:color w:val="000000"/>
        </w:rPr>
        <w:t xml:space="preserve">Litwę, </w:t>
      </w:r>
      <w:r w:rsidR="00C45CFC">
        <w:rPr>
          <w:rFonts w:ascii="Aptos Narrow" w:hAnsi="Aptos Narrow"/>
          <w:b/>
          <w:bCs/>
          <w:color w:val="000000"/>
        </w:rPr>
        <w:t xml:space="preserve">Liechtenstein, Luksemburg, </w:t>
      </w:r>
      <w:r w:rsidR="00C45CFC" w:rsidRPr="00985934">
        <w:rPr>
          <w:rFonts w:ascii="Aptos Narrow" w:hAnsi="Aptos Narrow"/>
          <w:b/>
          <w:bCs/>
          <w:color w:val="000000"/>
        </w:rPr>
        <w:t xml:space="preserve">Łotwę, </w:t>
      </w:r>
      <w:r w:rsidR="00C45CFC">
        <w:rPr>
          <w:rFonts w:ascii="Aptos Narrow" w:hAnsi="Aptos Narrow"/>
          <w:b/>
          <w:bCs/>
          <w:color w:val="000000"/>
        </w:rPr>
        <w:t xml:space="preserve">Mołdawię, </w:t>
      </w:r>
      <w:r w:rsidR="00C45CFC" w:rsidRPr="00985934">
        <w:rPr>
          <w:rFonts w:ascii="Aptos Narrow" w:hAnsi="Aptos Narrow"/>
          <w:b/>
          <w:bCs/>
          <w:color w:val="000000"/>
        </w:rPr>
        <w:t xml:space="preserve">Niemcy, Norwegię, Polskę, </w:t>
      </w:r>
      <w:r w:rsidR="00F53E6B">
        <w:rPr>
          <w:rFonts w:ascii="Aptos Narrow" w:hAnsi="Aptos Narrow"/>
          <w:b/>
          <w:bCs/>
          <w:color w:val="000000"/>
        </w:rPr>
        <w:t xml:space="preserve">Portugalię, </w:t>
      </w:r>
      <w:r w:rsidR="00C45CFC">
        <w:rPr>
          <w:rFonts w:ascii="Aptos Narrow" w:hAnsi="Aptos Narrow"/>
          <w:b/>
          <w:bCs/>
          <w:color w:val="000000"/>
        </w:rPr>
        <w:t xml:space="preserve">Północną Macedonię, </w:t>
      </w:r>
      <w:r w:rsidR="00C45CFC" w:rsidRPr="00985934">
        <w:rPr>
          <w:rFonts w:ascii="Aptos Narrow" w:hAnsi="Aptos Narrow"/>
          <w:b/>
          <w:bCs/>
          <w:color w:val="000000"/>
        </w:rPr>
        <w:t>Republikę Korei, Rumunię, Szwecję, Turcję, Ukrainę, Watykan, Wielką Brytanię, Włochy oraz Wolną Białoruś</w:t>
      </w:r>
      <w:r w:rsidR="00C45CFC">
        <w:rPr>
          <w:rFonts w:ascii="Aptos Narrow" w:hAnsi="Aptos Narrow"/>
          <w:b/>
          <w:bCs/>
          <w:color w:val="000000"/>
        </w:rPr>
        <w:t xml:space="preserve"> </w:t>
      </w:r>
      <w:r w:rsidR="00985934" w:rsidRPr="00985934">
        <w:rPr>
          <w:rFonts w:ascii="Aptos Narrow" w:hAnsi="Aptos Narrow"/>
          <w:b/>
          <w:bCs/>
          <w:color w:val="000000"/>
        </w:rPr>
        <w:t xml:space="preserve"> reprezentowaną przez niezależnych autorów i wydawców.</w:t>
      </w:r>
      <w:r w:rsidRPr="00545424">
        <w:rPr>
          <w:rFonts w:ascii="Aptos Narrow" w:hAnsi="Aptos Narrow"/>
          <w:b/>
          <w:bCs/>
          <w:color w:val="000000"/>
        </w:rPr>
        <w:t xml:space="preserve"> Organizowane przez Fundację Historia i Kultura oraz Projekt Książka sp. z o.o. targi po raz pierwszy w takiej skali wykorzystają przestrzeń stadionu, tworząc miejsce spotkania czytelników, autorów, wydawców i instytucji kultury z</w:t>
      </w:r>
      <w:r w:rsidR="00F53E6B">
        <w:rPr>
          <w:rFonts w:ascii="Aptos Narrow" w:hAnsi="Aptos Narrow"/>
          <w:b/>
          <w:bCs/>
          <w:color w:val="000000"/>
        </w:rPr>
        <w:t> </w:t>
      </w:r>
      <w:r w:rsidRPr="00545424">
        <w:rPr>
          <w:rFonts w:ascii="Aptos Narrow" w:hAnsi="Aptos Narrow"/>
          <w:b/>
          <w:bCs/>
          <w:color w:val="000000"/>
        </w:rPr>
        <w:t>Polski i</w:t>
      </w:r>
      <w:r w:rsidR="00353CE5">
        <w:rPr>
          <w:rFonts w:ascii="Aptos Narrow" w:hAnsi="Aptos Narrow"/>
          <w:b/>
          <w:bCs/>
          <w:color w:val="000000"/>
        </w:rPr>
        <w:t> </w:t>
      </w:r>
      <w:r w:rsidRPr="00545424">
        <w:rPr>
          <w:rFonts w:ascii="Aptos Narrow" w:hAnsi="Aptos Narrow"/>
          <w:b/>
          <w:bCs/>
          <w:color w:val="000000"/>
        </w:rPr>
        <w:t xml:space="preserve">zagranicy. </w:t>
      </w:r>
    </w:p>
    <w:p w14:paraId="05637D97" w14:textId="728A2CD0" w:rsidR="00545424" w:rsidRPr="00545424" w:rsidRDefault="00545424" w:rsidP="00545424">
      <w:pPr>
        <w:pStyle w:val="NormalnyWeb"/>
        <w:spacing w:before="0" w:beforeAutospacing="0" w:after="120" w:afterAutospacing="0" w:line="276" w:lineRule="auto"/>
        <w:jc w:val="both"/>
        <w:rPr>
          <w:rFonts w:ascii="Aptos Narrow" w:hAnsi="Aptos Narrow"/>
          <w:b/>
          <w:bCs/>
          <w:color w:val="000000"/>
        </w:rPr>
      </w:pPr>
      <w:r w:rsidRPr="00545424">
        <w:rPr>
          <w:rFonts w:ascii="Aptos Narrow" w:hAnsi="Aptos Narrow"/>
          <w:b/>
          <w:bCs/>
          <w:color w:val="000000"/>
        </w:rPr>
        <w:t xml:space="preserve">Program targów obejmuje </w:t>
      </w:r>
      <w:r w:rsidRPr="00985934">
        <w:rPr>
          <w:rFonts w:ascii="Aptos Narrow" w:hAnsi="Aptos Narrow"/>
          <w:b/>
          <w:bCs/>
          <w:color w:val="000000"/>
        </w:rPr>
        <w:t>ponad 1500 wydarzeń</w:t>
      </w:r>
      <w:r w:rsidRPr="00545424">
        <w:rPr>
          <w:rFonts w:ascii="Aptos Narrow" w:hAnsi="Aptos Narrow"/>
          <w:b/>
          <w:bCs/>
          <w:color w:val="000000"/>
        </w:rPr>
        <w:t xml:space="preserve"> – od spotkań autorskich i debat po warsztaty, spotkania branżowe, wydarzenia specjalne i premiery książek. Integralną częścią targów są festiwale i pasma tematyczne, takie jak Festiwal Kryminalna Warszawa, Komiksowa Warszawa, Dzień Reportażu z Nagrodą im. Ryszarda Kapuścińskiego, Międzypokoleniowy Festiwal Literatury Dziecięcej „Ojce i </w:t>
      </w:r>
      <w:proofErr w:type="gramStart"/>
      <w:r w:rsidRPr="00545424">
        <w:rPr>
          <w:rFonts w:ascii="Aptos Narrow" w:hAnsi="Aptos Narrow"/>
          <w:b/>
          <w:bCs/>
          <w:color w:val="000000"/>
        </w:rPr>
        <w:t>Dziatki</w:t>
      </w:r>
      <w:proofErr w:type="gramEnd"/>
      <w:r w:rsidRPr="00545424">
        <w:rPr>
          <w:rFonts w:ascii="Aptos Narrow" w:hAnsi="Aptos Narrow"/>
          <w:b/>
          <w:bCs/>
          <w:color w:val="000000"/>
        </w:rPr>
        <w:t>”, YANA Festival, narodowe wystąpienia wydawców i twórców z Republiki Korei, Włoch, Norwegii, Ukrainy, Armenii czy Wolnej Białorusi. Ważnym elementem programu będą także prestiżowe nagrody literackie, w tym Nagroda Literacka Unii Europejskiej, Nagroda im. Ryszarda Kapuścińskiego, IKAR czy konkursy Najpiękniejsze Książki Roku i ACADEMIA.</w:t>
      </w:r>
    </w:p>
    <w:p w14:paraId="40F2E9C9" w14:textId="77777777" w:rsidR="00545424" w:rsidRDefault="00545424" w:rsidP="004B7E82">
      <w:pPr>
        <w:spacing w:after="120" w:line="276" w:lineRule="auto"/>
        <w:jc w:val="both"/>
        <w:rPr>
          <w:rFonts w:ascii="Aptos Narrow" w:hAnsi="Aptos Narrow" w:cstheme="minorHAnsi"/>
          <w:b/>
          <w:bCs/>
          <w:color w:val="000000" w:themeColor="text1"/>
        </w:rPr>
      </w:pPr>
    </w:p>
    <w:p w14:paraId="1453E301" w14:textId="77777777" w:rsidR="00C52F06" w:rsidRPr="00517CA9" w:rsidRDefault="00C52F06" w:rsidP="004B7E82">
      <w:pPr>
        <w:pStyle w:val="NormalnyWeb"/>
        <w:spacing w:before="0" w:beforeAutospacing="0" w:after="120" w:afterAutospacing="0" w:line="276" w:lineRule="auto"/>
        <w:jc w:val="both"/>
        <w:rPr>
          <w:rFonts w:ascii="Aptos Narrow" w:hAnsi="Aptos Narrow"/>
          <w:b/>
          <w:bCs/>
        </w:rPr>
      </w:pPr>
      <w:r w:rsidRPr="00517CA9">
        <w:rPr>
          <w:rFonts w:ascii="Aptos Narrow" w:hAnsi="Aptos Narrow"/>
          <w:b/>
          <w:bCs/>
          <w:color w:val="000000"/>
        </w:rPr>
        <w:t>Szardża w Warszawie – literacki most między kulturami</w:t>
      </w:r>
    </w:p>
    <w:p w14:paraId="18F234BC" w14:textId="77777777" w:rsidR="00C52F06" w:rsidRPr="00517CA9" w:rsidRDefault="00C52F06" w:rsidP="004B7E82">
      <w:pPr>
        <w:pStyle w:val="NormalnyWeb"/>
        <w:spacing w:before="0" w:beforeAutospacing="0" w:after="120" w:afterAutospacing="0" w:line="276" w:lineRule="auto"/>
        <w:jc w:val="both"/>
        <w:rPr>
          <w:rFonts w:ascii="Aptos Narrow" w:hAnsi="Aptos Narrow"/>
          <w:color w:val="000000"/>
        </w:rPr>
      </w:pPr>
      <w:r w:rsidRPr="00517CA9">
        <w:rPr>
          <w:rFonts w:ascii="Aptos Narrow" w:hAnsi="Aptos Narrow"/>
        </w:rPr>
        <w:t xml:space="preserve">Program Szardży, pod hasłem „Opowieść liter. Między dwiema cywilizacjami” obejmuje kilkadziesiąt wydarzeń kulturalnych z udziałem ponad 35 pisarzy i twórców oraz 21 instytucji ze Zjednoczonych Emiratów Arabskich. </w:t>
      </w:r>
      <w:r w:rsidRPr="00517CA9">
        <w:rPr>
          <w:rFonts w:ascii="Aptos Narrow" w:hAnsi="Aptos Narrow"/>
          <w:color w:val="000000"/>
        </w:rPr>
        <w:t xml:space="preserve">Rozmach programu literackiego i kulturalnego, a także ranga zaproszonych twórców i instytucji, podkreślają prestiżowy charakter udziału Szardży w roli </w:t>
      </w:r>
      <w:r w:rsidRPr="00517CA9">
        <w:rPr>
          <w:rFonts w:ascii="Aptos Narrow" w:hAnsi="Aptos Narrow"/>
          <w:color w:val="000000"/>
        </w:rPr>
        <w:lastRenderedPageBreak/>
        <w:t>gościa honorowego targów. Organizatorem wystąpienia jest Sharjah Book Authority – instytucja założona pod patronatem Jego Wysokości szejka dr. Sultana bin Mohammeda Al Qasimiego, członka Rady Najwyższej i emira Szardży, kierowana przez Jej Wysokość szejkę Bodour bint Sultan Al Qasimi. Jej Wysokość stanie na czele delegacji twórców ze Zjednoczonych Emiratów Arabskich.</w:t>
      </w:r>
    </w:p>
    <w:p w14:paraId="4146DF94" w14:textId="77777777" w:rsidR="00C52F06" w:rsidRPr="00517CA9" w:rsidRDefault="00C52F06" w:rsidP="004B7E82">
      <w:pPr>
        <w:spacing w:after="120" w:line="276" w:lineRule="auto"/>
        <w:jc w:val="both"/>
        <w:rPr>
          <w:rFonts w:ascii="Aptos Narrow" w:hAnsi="Aptos Narrow"/>
        </w:rPr>
      </w:pPr>
      <w:r w:rsidRPr="00517CA9">
        <w:rPr>
          <w:rFonts w:ascii="Aptos Narrow" w:hAnsi="Aptos Narrow"/>
        </w:rPr>
        <w:t xml:space="preserve">Do Warszawy przyjadą wybitni emiraccy pisarze, poeci, naukowcy i artyści, </w:t>
      </w:r>
      <w:r w:rsidRPr="00517CA9">
        <w:rPr>
          <w:rFonts w:ascii="Aptos Narrow" w:hAnsi="Aptos Narrow"/>
          <w:color w:val="000000"/>
        </w:rPr>
        <w:t xml:space="preserve">należący do różnych pokoleń i nurtów współczesnej literatury emirackiej, w wśród nich: </w:t>
      </w:r>
      <w:r w:rsidRPr="00517CA9">
        <w:rPr>
          <w:rFonts w:ascii="Aptos Narrow" w:hAnsi="Aptos Narrow"/>
        </w:rPr>
        <w:t>dr Sultan Al Amimi, Hind Al Mashmoom, Khulood Al Mualla, Kaltham Abdullah, Dhaen  Shaheen, Salha Ghabish, Abdulrahman Al Humairi, Nadia Al Najjar, dr  Habib Ghuloum AlAttar, dr Abdul Hakim Al Zubaidi, Sheikha Al Mutairi, Amira BuKadra, Ali  Al  Shaali, Latifa Al Haj, Fatima Al Hammadi, Saeed Mohammed, Dalal Al Jaberi, Fahad  Al Mamari czy Marwa Al Aqroubi.</w:t>
      </w:r>
    </w:p>
    <w:p w14:paraId="1DDF319B" w14:textId="4B9672B6" w:rsidR="00C52F06" w:rsidRPr="00517CA9" w:rsidRDefault="00C52F06" w:rsidP="004B7E82">
      <w:pPr>
        <w:pStyle w:val="NormalnyWeb"/>
        <w:spacing w:before="0" w:beforeAutospacing="0" w:after="120" w:afterAutospacing="0" w:line="276" w:lineRule="auto"/>
        <w:jc w:val="both"/>
        <w:rPr>
          <w:rFonts w:ascii="Aptos Narrow" w:hAnsi="Aptos Narrow"/>
          <w:color w:val="000000"/>
        </w:rPr>
      </w:pPr>
      <w:r w:rsidRPr="00517CA9">
        <w:rPr>
          <w:rFonts w:ascii="Aptos Narrow" w:hAnsi="Aptos Narrow"/>
          <w:color w:val="000000"/>
        </w:rPr>
        <w:t xml:space="preserve">Program Gościa Honorowego ukaże bogactwo i różnorodność emirackiego krajobrazu kulturowego m.in. poprzez dyskusje poświęcone teatrowi w Szardży, rozwojowi powieści emirackiej jako zwierciadła przemian społecznych oraz estetyce współczesnej poezji emirackiej. W programie znajdą się także rozmowy o dynamice współczesnego życia kulturalnego świata arabskiego i jego związkach z najważniejszymi zjawiskami współczesnej literatury światowej, spotkania branżowe i networkingowe środowiska ludzi książki. W wybranych wydarzeniach udział wezmą polscy pisarze, naukowcy i moderatorzy, a wśród nich: Grażyna Plebanek, Radek Rak, Wit Szostak, Ałbena Grabowska, Barbara Kosmowska, prof. Barbara Michalak, dr Sebastian Gadomski, Urszula Morga, Jacek Podsiadło, dr Blanka Dżugaj, Jerzy Kisielewski. W  programie znajdą się również wydarzenia dla najmłodszych odbiorców, spotkania poświęcone literaturze dziecięcej a także unikalny projekt artystyczny </w:t>
      </w:r>
      <w:r w:rsidRPr="00517CA9">
        <w:rPr>
          <w:rFonts w:ascii="Aptos Narrow" w:hAnsi="Aptos Narrow"/>
          <w:i/>
          <w:iCs/>
          <w:color w:val="000000"/>
        </w:rPr>
        <w:t xml:space="preserve">Tasawurat </w:t>
      </w:r>
      <w:r w:rsidRPr="00517CA9">
        <w:rPr>
          <w:rFonts w:ascii="Aptos Narrow" w:hAnsi="Aptos Narrow"/>
          <w:color w:val="000000"/>
        </w:rPr>
        <w:t>(</w:t>
      </w:r>
      <w:r w:rsidRPr="00517CA9">
        <w:rPr>
          <w:rFonts w:ascii="Aptos Narrow" w:hAnsi="Aptos Narrow"/>
          <w:i/>
          <w:iCs/>
          <w:color w:val="000000"/>
        </w:rPr>
        <w:t>Wizje</w:t>
      </w:r>
      <w:r w:rsidRPr="00517CA9">
        <w:rPr>
          <w:rFonts w:ascii="Aptos Narrow" w:hAnsi="Aptos Narrow"/>
          <w:color w:val="000000"/>
        </w:rPr>
        <w:t>), łączący poezję i sztuki wizualne poprzez prezentację plakatów inspirowanych tekstami literackimi autorstwa polskich i</w:t>
      </w:r>
      <w:r w:rsidR="00545424">
        <w:rPr>
          <w:rFonts w:ascii="Aptos Narrow" w:hAnsi="Aptos Narrow"/>
          <w:color w:val="000000"/>
        </w:rPr>
        <w:t> </w:t>
      </w:r>
      <w:r w:rsidRPr="00517CA9">
        <w:rPr>
          <w:rFonts w:ascii="Aptos Narrow" w:hAnsi="Aptos Narrow"/>
          <w:color w:val="000000"/>
        </w:rPr>
        <w:t xml:space="preserve">emirackich twórców. Ponadto zaplanowane są sesje akademickie na Uniwersytecie Warszawskim, realizowane we współpracy z Katedrą Arabistyki i Islamistyki Wydziału Kultury Azji i Afryki UW. Nie zabraknie akcentów artystycznych – </w:t>
      </w:r>
      <w:r w:rsidRPr="00517CA9">
        <w:rPr>
          <w:rFonts w:ascii="Aptos Narrow" w:eastAsiaTheme="minorEastAsia" w:hAnsi="Aptos Narrow" w:cstheme="minorHAnsi"/>
          <w:color w:val="000000" w:themeColor="text1"/>
        </w:rPr>
        <w:t xml:space="preserve">przed </w:t>
      </w:r>
      <w:r w:rsidRPr="00517CA9">
        <w:rPr>
          <w:rFonts w:ascii="Aptos Narrow" w:hAnsi="Aptos Narrow" w:cs="Calibri"/>
          <w:color w:val="000000"/>
        </w:rPr>
        <w:t>publicznością targów i w miejskiej przestrzeni Warszawy</w:t>
      </w:r>
      <w:r w:rsidRPr="00517CA9">
        <w:rPr>
          <w:rFonts w:ascii="Aptos Narrow" w:eastAsiaTheme="minorEastAsia" w:hAnsi="Aptos Narrow" w:cstheme="minorHAnsi"/>
          <w:color w:val="000000" w:themeColor="text1"/>
        </w:rPr>
        <w:t xml:space="preserve"> wystąpi </w:t>
      </w:r>
      <w:r w:rsidRPr="00517CA9">
        <w:rPr>
          <w:rFonts w:ascii="Aptos Narrow" w:hAnsi="Aptos Narrow" w:cs="Calibri"/>
          <w:color w:val="000000"/>
        </w:rPr>
        <w:t xml:space="preserve">zespół The  Sharjah National Band, wykonujący tradycyjną muzykę i pieśni emirackie. </w:t>
      </w:r>
    </w:p>
    <w:p w14:paraId="16CAC2F4" w14:textId="6B82A2D5" w:rsidR="00C52F06" w:rsidRDefault="00C52F06" w:rsidP="004B7E82">
      <w:pPr>
        <w:spacing w:after="120" w:line="276" w:lineRule="auto"/>
        <w:jc w:val="both"/>
        <w:rPr>
          <w:rFonts w:ascii="Aptos Narrow" w:hAnsi="Aptos Narrow"/>
          <w:color w:val="000000"/>
        </w:rPr>
      </w:pPr>
      <w:r w:rsidRPr="00517CA9">
        <w:rPr>
          <w:rFonts w:ascii="Aptos Narrow" w:hAnsi="Aptos Narrow"/>
          <w:color w:val="000000"/>
        </w:rPr>
        <w:t xml:space="preserve">Imponujący 400-metrowy Pawilon Szardży stanie się centralną przestrzenią prezentacji 21 kluczowych instytucji kulturalnych, naukowych i wydawniczych z dziedziny literatury, edukacji, mediów i dziedzictwa kulturowego. To jedyna w swoim rodzaju okazja by poznać najważniejsze inicjatywy kulturalne emiratu, bogatą ofertę wydawniczą (w tym sześć arabskich </w:t>
      </w:r>
      <w:r w:rsidRPr="00545424">
        <w:rPr>
          <w:rFonts w:ascii="Aptos Narrow" w:hAnsi="Aptos Narrow"/>
          <w:color w:val="000000"/>
        </w:rPr>
        <w:t xml:space="preserve">tytułów przetłumaczonych na język polski), wziąć udział w bezpośrednich spotkaniach </w:t>
      </w:r>
      <w:r w:rsidRPr="00545424">
        <w:rPr>
          <w:rFonts w:ascii="Aptos Narrow" w:hAnsi="Aptos Narrow"/>
        </w:rPr>
        <w:t>z</w:t>
      </w:r>
      <w:r w:rsidR="00545424" w:rsidRPr="00545424">
        <w:rPr>
          <w:rFonts w:ascii="Aptos Narrow" w:hAnsi="Aptos Narrow"/>
        </w:rPr>
        <w:t> </w:t>
      </w:r>
      <w:r w:rsidRPr="00545424">
        <w:rPr>
          <w:rFonts w:ascii="Aptos Narrow" w:hAnsi="Aptos Narrow"/>
        </w:rPr>
        <w:t>autorami</w:t>
      </w:r>
      <w:r w:rsidRPr="00545424">
        <w:rPr>
          <w:rFonts w:ascii="Aptos Narrow" w:hAnsi="Aptos Narrow"/>
          <w:color w:val="000000"/>
        </w:rPr>
        <w:t xml:space="preserve"> czy w spotkaniach branżowych i networkingowych. Swoją ofertę w Pawilonie Szardży zaprezentują: Al Qasimi Publications, publikujące dzieła szejka dr.  Sultana bin Muhammada Al</w:t>
      </w:r>
      <w:r w:rsidRPr="00517CA9">
        <w:rPr>
          <w:rFonts w:ascii="Aptos Narrow" w:hAnsi="Aptos Narrow"/>
          <w:color w:val="000000"/>
        </w:rPr>
        <w:t xml:space="preserve"> Qasimiego, Akademia Języka Arabskiego w Szardży (ALA), odpowiedzialna za ochronę i rozwój języka arabskiego, a także wyższe uczelnie: Uniwersytet w Szardży (UoS) i Amerykański Uniwersytet w Szardży (AUS) wraz z  wydawnictwem uniwersyteckim AUS Press. Szeroko reprezentowane będą organizacje emirackiego rynku książki, w tym: Sharjah Book Authority, </w:t>
      </w:r>
      <w:r w:rsidRPr="00517CA9">
        <w:rPr>
          <w:rFonts w:ascii="Aptos Narrow" w:hAnsi="Aptos Narrow"/>
          <w:color w:val="000000"/>
        </w:rPr>
        <w:lastRenderedPageBreak/>
        <w:t>Związek Pisarzy Emiratów, Emirackie Stowarzyszenie Wydawców (EPA), Emirackie Stowarzyszenie Bibliotek i Informacji (ELIA), Dom Mądrości w Szardży, Emirackie Stowarzyszenie Zarządzania Prawami Reprograficznymi (ERRA), Sharjah Publishing City Free Zone (SPC), Agencja Literacka Szardży (SLA) czy Krajowa Sekcja IBBY w ZEA (UAEBBY). Obecne będą również Grupa Kalimat i Fundacja Kalimat, promujące czytelnictwo i dostęp do książek wśród dzieci i</w:t>
      </w:r>
      <w:r w:rsidR="00545424">
        <w:rPr>
          <w:rFonts w:ascii="Aptos Narrow" w:hAnsi="Aptos Narrow"/>
          <w:color w:val="000000"/>
        </w:rPr>
        <w:t> </w:t>
      </w:r>
      <w:r w:rsidRPr="00517CA9">
        <w:rPr>
          <w:rFonts w:ascii="Aptos Narrow" w:hAnsi="Aptos Narrow"/>
          <w:color w:val="000000"/>
        </w:rPr>
        <w:t xml:space="preserve">młodzieży oraz platforma „PublisHer”, działająca na rzecz promocji i awansu kobiet w branży wydawniczej. Swoją obecność zaznaczą też: Departament Kultury w Szardży, </w:t>
      </w:r>
      <w:r w:rsidRPr="00517CA9">
        <w:rPr>
          <w:rFonts w:ascii="Aptos Narrow" w:hAnsi="Aptos Narrow"/>
        </w:rPr>
        <w:t xml:space="preserve">Centrum Studiów nad Zatoką Perską im. dr. Sultana Al Qasimiego, </w:t>
      </w:r>
      <w:r w:rsidRPr="00517CA9">
        <w:rPr>
          <w:rFonts w:ascii="Aptos Narrow" w:hAnsi="Aptos Narrow"/>
          <w:color w:val="000000"/>
        </w:rPr>
        <w:t>Instytut Dziedzictwa Narodowego czy Urzędy ds. Archeologii, Radiofonii i Telewizji w Szardży działające w trosce o ochronę dziedzictwa i</w:t>
      </w:r>
      <w:r w:rsidR="00545424">
        <w:rPr>
          <w:rFonts w:ascii="Aptos Narrow" w:hAnsi="Aptos Narrow"/>
          <w:color w:val="000000"/>
        </w:rPr>
        <w:t> </w:t>
      </w:r>
      <w:r w:rsidRPr="00517CA9">
        <w:rPr>
          <w:rFonts w:ascii="Aptos Narrow" w:hAnsi="Aptos Narrow"/>
          <w:color w:val="000000"/>
        </w:rPr>
        <w:t xml:space="preserve">tożsamości kulturowej. </w:t>
      </w:r>
    </w:p>
    <w:p w14:paraId="21A6491F" w14:textId="5720D19B" w:rsidR="00C52F06" w:rsidRPr="00517CA9" w:rsidRDefault="00C52F06" w:rsidP="004B7E82">
      <w:pPr>
        <w:spacing w:after="120" w:line="276" w:lineRule="auto"/>
        <w:jc w:val="both"/>
        <w:rPr>
          <w:rFonts w:ascii="Aptos Narrow" w:hAnsi="Aptos Narrow"/>
          <w:color w:val="000000"/>
        </w:rPr>
      </w:pPr>
      <w:r w:rsidRPr="00517CA9">
        <w:rPr>
          <w:rFonts w:ascii="Aptos Narrow" w:hAnsi="Aptos Narrow"/>
          <w:color w:val="000000"/>
        </w:rPr>
        <w:t xml:space="preserve">Udział Szardży w roli gościa honorowego Międzynarodowych Targów Książki w Warszawie ma na celu przybliżenie bogactwa kultury emirackiej polskiej publiczności oraz budowanie trwałych przestrzeni dialogu i wymiany kulturalnej. Zachęcamy do  uczestnictwa w bogatym programie Szardży: </w:t>
      </w:r>
      <w:hyperlink r:id="rId13" w:history="1">
        <w:r w:rsidR="00A77819">
          <w:rPr>
            <w:rStyle w:val="Hipercze"/>
            <w:rFonts w:ascii="Aptos Narrow" w:hAnsi="Aptos Narrow"/>
          </w:rPr>
          <w:t>PROGRAM SZARDŻY</w:t>
        </w:r>
      </w:hyperlink>
    </w:p>
    <w:p w14:paraId="034FFD36" w14:textId="77777777" w:rsidR="00C52F06" w:rsidRPr="00517CA9" w:rsidRDefault="00C52F06" w:rsidP="004B7E82">
      <w:pPr>
        <w:spacing w:after="120" w:line="276" w:lineRule="auto"/>
        <w:jc w:val="both"/>
        <w:rPr>
          <w:rFonts w:ascii="Aptos Narrow" w:hAnsi="Aptos Narrow"/>
        </w:rPr>
      </w:pPr>
    </w:p>
    <w:p w14:paraId="235F27EE" w14:textId="77777777" w:rsidR="00517CA9" w:rsidRPr="00517CA9" w:rsidRDefault="00517CA9" w:rsidP="004B7E82">
      <w:pPr>
        <w:spacing w:after="120" w:line="276" w:lineRule="auto"/>
        <w:jc w:val="both"/>
        <w:rPr>
          <w:rFonts w:ascii="Aptos Narrow" w:hAnsi="Aptos Narrow"/>
          <w:b/>
          <w:bCs/>
          <w:color w:val="000000"/>
        </w:rPr>
      </w:pPr>
      <w:r w:rsidRPr="00517CA9">
        <w:rPr>
          <w:rFonts w:ascii="Aptos Narrow" w:hAnsi="Aptos Narrow"/>
          <w:b/>
          <w:bCs/>
          <w:color w:val="000000"/>
        </w:rPr>
        <w:t>Program Republiki Korei</w:t>
      </w:r>
    </w:p>
    <w:p w14:paraId="148B9753" w14:textId="5BB04E57" w:rsidR="00517CA9" w:rsidRPr="00517CA9" w:rsidRDefault="00517CA9" w:rsidP="004B7E82">
      <w:pPr>
        <w:pStyle w:val="NormalnyWeb"/>
        <w:spacing w:before="0" w:beforeAutospacing="0" w:after="120" w:afterAutospacing="0" w:line="276" w:lineRule="auto"/>
        <w:jc w:val="both"/>
        <w:rPr>
          <w:rFonts w:ascii="Aptos Narrow" w:hAnsi="Aptos Narrow"/>
          <w:color w:val="000000"/>
        </w:rPr>
      </w:pPr>
      <w:r w:rsidRPr="00517CA9">
        <w:rPr>
          <w:rFonts w:ascii="Aptos Narrow" w:hAnsi="Aptos Narrow"/>
          <w:color w:val="000000"/>
        </w:rPr>
        <w:t xml:space="preserve">Po sukcesie ubiegłorocznej prezentacji Republiki Korei w roli Gościa Honorowego Międzynarodowych Targów Książki w Warszawie, </w:t>
      </w:r>
      <w:r w:rsidRPr="004C38F2">
        <w:rPr>
          <w:rFonts w:ascii="Aptos Narrow" w:hAnsi="Aptos Narrow"/>
          <w:b/>
          <w:bCs/>
          <w:color w:val="000000"/>
        </w:rPr>
        <w:t>Centrum Kultury Koreańskiej</w:t>
      </w:r>
      <w:r w:rsidRPr="00517CA9">
        <w:rPr>
          <w:rFonts w:ascii="Aptos Narrow" w:hAnsi="Aptos Narrow"/>
          <w:color w:val="000000"/>
        </w:rPr>
        <w:t xml:space="preserve"> ponownie zaprasza publiczność do odkrywania</w:t>
      </w:r>
      <w:r w:rsidRPr="00517CA9">
        <w:rPr>
          <w:rStyle w:val="apple-converted-space"/>
          <w:rFonts w:ascii="Aptos Narrow" w:hAnsi="Aptos Narrow"/>
          <w:color w:val="000000"/>
        </w:rPr>
        <w:t xml:space="preserve"> </w:t>
      </w:r>
      <w:r w:rsidRPr="00517CA9">
        <w:rPr>
          <w:rFonts w:ascii="Aptos Narrow" w:hAnsi="Aptos Narrow"/>
          <w:color w:val="000000"/>
        </w:rPr>
        <w:t>współczesnej literatury i kultury Korei. W programie targów znajdą się rozmowy poświęcone literaturze koreańskiej i sztuce przekładu, w tym spotkanie „Dlaczego właśnie ta powieść? Koreańscy tłumacze dzielą się wrażeniami” a także dyskusja o</w:t>
      </w:r>
      <w:r w:rsidR="00545424">
        <w:rPr>
          <w:rFonts w:ascii="Aptos Narrow" w:hAnsi="Aptos Narrow"/>
          <w:color w:val="000000"/>
        </w:rPr>
        <w:t> </w:t>
      </w:r>
      <w:r w:rsidRPr="00517CA9">
        <w:rPr>
          <w:rFonts w:ascii="Aptos Narrow" w:hAnsi="Aptos Narrow"/>
          <w:color w:val="000000"/>
        </w:rPr>
        <w:t>współczesnej poezji koreańskiej. Publiczność będzie mogła spotkać się z cenionymi autorami koreańskimi — Jungeun Hwang, autorką książki „Sto cieni”, oraz Ho-yeon Kimem, autorem bestsellerowego „Nietuzinkowego sklepu całodobowego”. Program uzupełni wyjątkowy koncert „Chopin &amp; K-Gagok: Liryczny wieczór instrumentalno-wokalny”, łączący polską i koreańską tradycję muzyczną poprzez utwory Fryderyka Chopina, Franza Liszta oraz tradycyjne koreańskie pieśni artystyczne w wykonaniu artystów Uniwersytetu Muzycznego Fryderyka Chopina.</w:t>
      </w:r>
    </w:p>
    <w:p w14:paraId="4E73CFCB" w14:textId="77777777" w:rsidR="00C52F06" w:rsidRPr="00517CA9" w:rsidRDefault="00C52F06" w:rsidP="004B7E82">
      <w:pPr>
        <w:spacing w:after="120" w:line="276" w:lineRule="auto"/>
        <w:jc w:val="both"/>
        <w:rPr>
          <w:rFonts w:ascii="Aptos Narrow" w:hAnsi="Aptos Narrow"/>
          <w:b/>
          <w:bCs/>
          <w:color w:val="000000" w:themeColor="text1"/>
        </w:rPr>
      </w:pPr>
    </w:p>
    <w:p w14:paraId="40DADED4" w14:textId="54932DCD" w:rsidR="00517CA9" w:rsidRPr="00517CA9" w:rsidRDefault="00593D7C" w:rsidP="004B7E82">
      <w:pPr>
        <w:spacing w:after="120" w:line="276" w:lineRule="auto"/>
        <w:jc w:val="both"/>
        <w:rPr>
          <w:rFonts w:ascii="Aptos Narrow" w:hAnsi="Aptos Narrow"/>
          <w:b/>
          <w:bCs/>
        </w:rPr>
      </w:pPr>
      <w:r>
        <w:rPr>
          <w:rFonts w:ascii="Aptos Narrow" w:hAnsi="Aptos Narrow"/>
          <w:b/>
          <w:bCs/>
        </w:rPr>
        <w:t>ITALIA</w:t>
      </w:r>
      <w:r w:rsidR="00517CA9" w:rsidRPr="00517CA9">
        <w:rPr>
          <w:rFonts w:ascii="Aptos Narrow" w:hAnsi="Aptos Narrow"/>
          <w:b/>
          <w:bCs/>
        </w:rPr>
        <w:t xml:space="preserve"> 2026</w:t>
      </w:r>
    </w:p>
    <w:p w14:paraId="27A33665" w14:textId="77777777" w:rsidR="00517CA9" w:rsidRPr="00517CA9" w:rsidRDefault="00517CA9" w:rsidP="004B7E82">
      <w:pPr>
        <w:spacing w:after="120" w:line="276" w:lineRule="auto"/>
        <w:jc w:val="both"/>
        <w:rPr>
          <w:rFonts w:ascii="Aptos Narrow" w:hAnsi="Aptos Narrow"/>
        </w:rPr>
      </w:pPr>
      <w:r w:rsidRPr="00517CA9">
        <w:rPr>
          <w:rFonts w:ascii="Aptos Narrow" w:hAnsi="Aptos Narrow"/>
          <w:color w:val="000000"/>
        </w:rPr>
        <w:t xml:space="preserve">Wśród zagranicznych uczestników targów szczególnie wyraźnie zaznaczą swoją obecność twórcy i wydawcy z Włoch. </w:t>
      </w:r>
      <w:r w:rsidRPr="00C434A6">
        <w:rPr>
          <w:rFonts w:ascii="Aptos Narrow" w:hAnsi="Aptos Narrow"/>
          <w:b/>
          <w:bCs/>
        </w:rPr>
        <w:t>Salon Wydawców i Autorów Włoskich</w:t>
      </w:r>
      <w:r w:rsidRPr="00517CA9">
        <w:rPr>
          <w:rFonts w:ascii="Aptos Narrow" w:hAnsi="Aptos Narrow"/>
        </w:rPr>
        <w:t xml:space="preserve"> pod nazwą ITALIA obejmie udział i prezentację oferty renomowanych wydawnictw: Giunti / Bompiani, White Star, Terre di mezzo Editore i Libreria dello Studente. Będą też spotkania z wybitnymi pisarzami skłaniające do refleksji nad literaturą i narracją jako narzędziami interpretacji współczesnych zjawisk społecznych i kulturowych.</w:t>
      </w:r>
    </w:p>
    <w:p w14:paraId="022A76EE" w14:textId="295BF549" w:rsidR="00517CA9" w:rsidRPr="00517CA9" w:rsidRDefault="00517CA9" w:rsidP="004B7E82">
      <w:pPr>
        <w:spacing w:after="120" w:line="276" w:lineRule="auto"/>
        <w:jc w:val="both"/>
        <w:rPr>
          <w:rFonts w:ascii="Aptos Narrow" w:hAnsi="Aptos Narrow"/>
        </w:rPr>
      </w:pPr>
      <w:r w:rsidRPr="00517CA9">
        <w:rPr>
          <w:rFonts w:ascii="Aptos Narrow" w:hAnsi="Aptos Narrow"/>
        </w:rPr>
        <w:t xml:space="preserve">W sobotę i niedzielę z publicznością targów spotkają się: Ilaria Gaspari – filozofka i pisarka, autorka esejów i powieści łączących filozofię z codziennym doświadczeniem, Gianrico Carofiglio </w:t>
      </w:r>
      <w:r w:rsidRPr="00517CA9">
        <w:rPr>
          <w:rFonts w:ascii="Aptos Narrow" w:hAnsi="Aptos Narrow"/>
        </w:rPr>
        <w:lastRenderedPageBreak/>
        <w:t>– pisarz, były prokurator i senator, autor bestsellerowych powieści prawniczych oraz esejów o</w:t>
      </w:r>
      <w:r w:rsidR="00545424">
        <w:rPr>
          <w:rFonts w:ascii="Aptos Narrow" w:hAnsi="Aptos Narrow"/>
        </w:rPr>
        <w:t> </w:t>
      </w:r>
      <w:r w:rsidRPr="00517CA9">
        <w:rPr>
          <w:rFonts w:ascii="Aptos Narrow" w:hAnsi="Aptos Narrow"/>
        </w:rPr>
        <w:t>języku i etyce, Aurora Tamigio – pisarka i scenarzystka, jeden z najciekawszych nowych głosów literackich ostatnich lat i Gud</w:t>
      </w:r>
      <w:r w:rsidR="00985934">
        <w:rPr>
          <w:rFonts w:ascii="Aptos Narrow" w:hAnsi="Aptos Narrow"/>
        </w:rPr>
        <w:t xml:space="preserve"> (Daniele Bonomo)</w:t>
      </w:r>
      <w:r w:rsidRPr="00517CA9">
        <w:rPr>
          <w:rFonts w:ascii="Aptos Narrow" w:hAnsi="Aptos Narrow"/>
        </w:rPr>
        <w:t xml:space="preserve"> – najważniejszy włoski autor powieści graficznych dla dzieci w</w:t>
      </w:r>
      <w:r w:rsidR="00545424">
        <w:rPr>
          <w:rFonts w:ascii="Aptos Narrow" w:hAnsi="Aptos Narrow"/>
        </w:rPr>
        <w:t> </w:t>
      </w:r>
      <w:r w:rsidRPr="00517CA9">
        <w:rPr>
          <w:rFonts w:ascii="Aptos Narrow" w:hAnsi="Aptos Narrow"/>
        </w:rPr>
        <w:t xml:space="preserve">wieku szkoły podstawowej, promujący komiks jako medium edukacyjne i artystyczne. </w:t>
      </w:r>
    </w:p>
    <w:p w14:paraId="3EF14447" w14:textId="0AB25BD7" w:rsidR="00517CA9" w:rsidRPr="00517CA9" w:rsidRDefault="00517CA9" w:rsidP="004B7E82">
      <w:pPr>
        <w:spacing w:after="120" w:line="276" w:lineRule="auto"/>
        <w:jc w:val="both"/>
        <w:rPr>
          <w:rFonts w:ascii="Aptos Narrow" w:hAnsi="Aptos Narrow"/>
        </w:rPr>
      </w:pPr>
      <w:r w:rsidRPr="00517CA9">
        <w:rPr>
          <w:rFonts w:ascii="Aptos Narrow" w:hAnsi="Aptos Narrow"/>
        </w:rPr>
        <w:t>Stoisko Włoch z ofertą książek włoskojęzycznych, jak również wybranych publikacji w polskim przekładzie znajdzie się pod nr 1/D13. Wystąpienie Włoch organizują: Ambasada Włoch w</w:t>
      </w:r>
      <w:r w:rsidR="00545424">
        <w:rPr>
          <w:rFonts w:ascii="Aptos Narrow" w:hAnsi="Aptos Narrow"/>
        </w:rPr>
        <w:t> </w:t>
      </w:r>
      <w:r w:rsidRPr="00517CA9">
        <w:rPr>
          <w:rFonts w:ascii="Aptos Narrow" w:hAnsi="Aptos Narrow"/>
        </w:rPr>
        <w:t>Warszawie, warszawski oddział ITA – Italian Trade Agency i Włoski Instytut Kultury w</w:t>
      </w:r>
      <w:r w:rsidR="00545424">
        <w:rPr>
          <w:rFonts w:ascii="Aptos Narrow" w:hAnsi="Aptos Narrow"/>
        </w:rPr>
        <w:t> </w:t>
      </w:r>
      <w:r w:rsidRPr="00517CA9">
        <w:rPr>
          <w:rFonts w:ascii="Aptos Narrow" w:hAnsi="Aptos Narrow"/>
        </w:rPr>
        <w:t>Warszawie.</w:t>
      </w:r>
    </w:p>
    <w:p w14:paraId="16639F46" w14:textId="77777777" w:rsidR="00517CA9" w:rsidRPr="00517CA9" w:rsidRDefault="00517CA9" w:rsidP="004B7E82">
      <w:pPr>
        <w:spacing w:after="120" w:line="276" w:lineRule="auto"/>
        <w:jc w:val="both"/>
        <w:rPr>
          <w:rFonts w:ascii="Aptos Narrow" w:hAnsi="Aptos Narrow" w:cs="Open Sans"/>
          <w:color w:val="000000" w:themeColor="text1"/>
          <w:shd w:val="clear" w:color="auto" w:fill="FFFFFF"/>
        </w:rPr>
      </w:pPr>
    </w:p>
    <w:p w14:paraId="2621D542" w14:textId="6E7C9308" w:rsidR="00517CA9" w:rsidRPr="00517CA9" w:rsidRDefault="00517CA9" w:rsidP="004B7E82">
      <w:pPr>
        <w:spacing w:after="120" w:line="276" w:lineRule="auto"/>
        <w:jc w:val="both"/>
        <w:rPr>
          <w:rFonts w:ascii="Aptos Narrow" w:hAnsi="Aptos Narrow"/>
          <w:b/>
          <w:bCs/>
        </w:rPr>
      </w:pPr>
      <w:r w:rsidRPr="00517CA9">
        <w:rPr>
          <w:rFonts w:ascii="Aptos Narrow" w:hAnsi="Aptos Narrow"/>
          <w:b/>
          <w:bCs/>
        </w:rPr>
        <w:t>Prom Literacki Oslo</w:t>
      </w:r>
      <w:r w:rsidR="004B7E82">
        <w:rPr>
          <w:rFonts w:ascii="Aptos Narrow" w:hAnsi="Aptos Narrow"/>
          <w:b/>
          <w:bCs/>
        </w:rPr>
        <w:t>-</w:t>
      </w:r>
      <w:r w:rsidRPr="00517CA9">
        <w:rPr>
          <w:rFonts w:ascii="Aptos Narrow" w:hAnsi="Aptos Narrow"/>
          <w:b/>
          <w:bCs/>
        </w:rPr>
        <w:t>Warszawa</w:t>
      </w:r>
    </w:p>
    <w:p w14:paraId="7AFF09C2" w14:textId="77777777" w:rsidR="00517CA9" w:rsidRPr="00517CA9" w:rsidRDefault="00517CA9" w:rsidP="004B7E82">
      <w:pPr>
        <w:spacing w:after="120" w:line="276" w:lineRule="auto"/>
        <w:jc w:val="both"/>
        <w:rPr>
          <w:rFonts w:ascii="Aptos Narrow" w:hAnsi="Aptos Narrow"/>
          <w:color w:val="000000"/>
        </w:rPr>
      </w:pPr>
      <w:r w:rsidRPr="00517CA9">
        <w:rPr>
          <w:rFonts w:ascii="Aptos Narrow" w:hAnsi="Aptos Narrow"/>
          <w:color w:val="000000"/>
        </w:rPr>
        <w:t>Zapraszamy też do udziału w wydarzeniach pod hasłem „</w:t>
      </w:r>
      <w:r w:rsidRPr="004C38F2">
        <w:rPr>
          <w:rFonts w:ascii="Aptos Narrow" w:hAnsi="Aptos Narrow"/>
          <w:b/>
          <w:bCs/>
          <w:color w:val="000000"/>
        </w:rPr>
        <w:t>Prom Literacki Oslo-Warszawa</w:t>
      </w:r>
      <w:r w:rsidRPr="00517CA9">
        <w:rPr>
          <w:rFonts w:ascii="Aptos Narrow" w:hAnsi="Aptos Narrow"/>
          <w:color w:val="000000"/>
        </w:rPr>
        <w:t xml:space="preserve">” poświęconych literaturze norweskiej i dialogowi kulturalnemu Polska–Norwegia. To cykl spotkań wokół współczesnej literatury, czytelnictwa oraz wymiany doświadczeń między środowiskami literackimi obu krajów. W programie znajdą się rozmowy z norweskimi i europejskimi pisarkami, w tym Linn Strømsborg i Begoñią Gómez Urzaiz </w:t>
      </w:r>
      <w:r w:rsidRPr="00517CA9">
        <w:rPr>
          <w:rFonts w:ascii="Aptos Narrow" w:hAnsi="Aptos Narrow"/>
          <w:i/>
          <w:iCs/>
          <w:color w:val="000000" w:themeColor="text1"/>
        </w:rPr>
        <w:t>(</w:t>
      </w:r>
      <w:r w:rsidRPr="00517CA9">
        <w:rPr>
          <w:rStyle w:val="Pogrubienie"/>
          <w:rFonts w:ascii="Aptos Narrow" w:hAnsi="Aptos Narrow" w:cs="Open Sans"/>
          <w:b w:val="0"/>
          <w:bCs w:val="0"/>
          <w:i/>
          <w:iCs/>
          <w:color w:val="000000" w:themeColor="text1"/>
          <w:bdr w:val="none" w:sz="0" w:space="0" w:color="auto" w:frame="1"/>
        </w:rPr>
        <w:t>Bezwiedne macierzyństwo / Unintended motherhood)</w:t>
      </w:r>
      <w:r w:rsidRPr="00517CA9">
        <w:rPr>
          <w:rFonts w:ascii="Aptos Narrow" w:hAnsi="Aptos Narrow"/>
          <w:i/>
          <w:iCs/>
          <w:color w:val="000000" w:themeColor="text1"/>
        </w:rPr>
        <w:t>,</w:t>
      </w:r>
      <w:r w:rsidRPr="00517CA9">
        <w:rPr>
          <w:rFonts w:ascii="Aptos Narrow" w:hAnsi="Aptos Narrow"/>
          <w:color w:val="000000" w:themeColor="text1"/>
        </w:rPr>
        <w:t xml:space="preserve"> </w:t>
      </w:r>
      <w:r w:rsidRPr="00517CA9">
        <w:rPr>
          <w:rFonts w:ascii="Aptos Narrow" w:hAnsi="Aptos Narrow"/>
          <w:color w:val="000000"/>
        </w:rPr>
        <w:t>a także spotkania z udziałem autorek i specjalistek zajmujących się literaturą dziecięcą, ilustracją oraz promocją czytelnictwa. Obecni będą również przedstawiciele instytucji literackich, wydawcy, tłumacze oraz eksperci zajmujący się programami wspierającymi rozwój czytelnictwa od najmłodszych lat. Pasmo organizuje Ambasada Norwegii, NORLA, Instytut Książki oraz „Dziennik Literacki”.</w:t>
      </w:r>
    </w:p>
    <w:p w14:paraId="4180C4A3" w14:textId="77777777" w:rsidR="00DD1762" w:rsidRPr="00517CA9" w:rsidRDefault="00DD1762" w:rsidP="004B7E82">
      <w:pPr>
        <w:spacing w:after="120" w:line="276" w:lineRule="auto"/>
        <w:jc w:val="both"/>
        <w:rPr>
          <w:rFonts w:ascii="Aptos Narrow" w:hAnsi="Aptos Narrow"/>
          <w:b/>
          <w:bCs/>
          <w:color w:val="000000" w:themeColor="text1"/>
        </w:rPr>
      </w:pPr>
    </w:p>
    <w:p w14:paraId="3F93C094" w14:textId="532EB273" w:rsidR="00D73552" w:rsidRPr="00517CA9" w:rsidRDefault="00D73552" w:rsidP="004B7E82">
      <w:pPr>
        <w:spacing w:after="120" w:line="276" w:lineRule="auto"/>
        <w:jc w:val="both"/>
        <w:rPr>
          <w:rFonts w:ascii="Aptos Narrow" w:hAnsi="Aptos Narrow"/>
          <w:b/>
          <w:bCs/>
          <w:color w:val="000000" w:themeColor="text1"/>
        </w:rPr>
      </w:pPr>
      <w:r w:rsidRPr="00517CA9">
        <w:rPr>
          <w:rFonts w:ascii="Aptos Narrow" w:hAnsi="Aptos Narrow"/>
          <w:b/>
          <w:bCs/>
          <w:color w:val="000000" w:themeColor="text1"/>
        </w:rPr>
        <w:t>Ukraiński Salon Książki i Festiwal SIŁA SŁOWA</w:t>
      </w:r>
    </w:p>
    <w:p w14:paraId="756BBABA" w14:textId="6858A74B" w:rsidR="005176F9" w:rsidRPr="00517CA9" w:rsidRDefault="005176F9" w:rsidP="004B7E82">
      <w:pPr>
        <w:spacing w:after="120" w:line="276" w:lineRule="auto"/>
        <w:jc w:val="both"/>
        <w:rPr>
          <w:rFonts w:ascii="Aptos Narrow" w:hAnsi="Aptos Narrow"/>
          <w:color w:val="000000" w:themeColor="text1"/>
        </w:rPr>
      </w:pPr>
      <w:r w:rsidRPr="00517CA9">
        <w:rPr>
          <w:rFonts w:ascii="Aptos Narrow" w:hAnsi="Aptos Narrow"/>
          <w:color w:val="000000" w:themeColor="text1"/>
        </w:rPr>
        <w:t xml:space="preserve">Także i w tym roku Ukraina będzie silnie reprezentowana na Międzynarodowych Targach Książki w Warszawie. W </w:t>
      </w:r>
      <w:r w:rsidRPr="00C434A6">
        <w:rPr>
          <w:rFonts w:ascii="Aptos Narrow" w:hAnsi="Aptos Narrow"/>
          <w:b/>
          <w:bCs/>
          <w:color w:val="000000" w:themeColor="text1"/>
        </w:rPr>
        <w:t>Ukraińskim Salonie Książki</w:t>
      </w:r>
      <w:r w:rsidRPr="00517CA9">
        <w:rPr>
          <w:rFonts w:ascii="Aptos Narrow" w:hAnsi="Aptos Narrow"/>
          <w:color w:val="000000" w:themeColor="text1"/>
        </w:rPr>
        <w:t xml:space="preserve"> (stoisko nr 2/D18) udział weźmie 17 wydawców, a</w:t>
      </w:r>
      <w:r w:rsidR="00545424">
        <w:rPr>
          <w:rFonts w:ascii="Aptos Narrow" w:hAnsi="Aptos Narrow"/>
          <w:color w:val="000000" w:themeColor="text1"/>
        </w:rPr>
        <w:t> </w:t>
      </w:r>
      <w:r w:rsidRPr="00517CA9">
        <w:rPr>
          <w:rFonts w:ascii="Aptos Narrow" w:hAnsi="Aptos Narrow"/>
          <w:color w:val="000000" w:themeColor="text1"/>
        </w:rPr>
        <w:t>także znani i debiutujący w Polsce autorzy, menedżerowie kultury i dziennikarze. Jak ukraińskie książki trafiają do czytelników za granicą? Jak literatura opisuje doświadczenie wojny, pamięci i</w:t>
      </w:r>
      <w:r w:rsidR="00545424">
        <w:rPr>
          <w:rFonts w:ascii="Aptos Narrow" w:hAnsi="Aptos Narrow"/>
          <w:color w:val="000000" w:themeColor="text1"/>
        </w:rPr>
        <w:t> </w:t>
      </w:r>
      <w:r w:rsidRPr="00517CA9">
        <w:rPr>
          <w:rFonts w:ascii="Aptos Narrow" w:hAnsi="Aptos Narrow"/>
          <w:color w:val="000000" w:themeColor="text1"/>
        </w:rPr>
        <w:t>utraty? O tym opowiedzą uczestnicy spotkań organizowanych w ramach Ukraińskiego Salonu Książki i Festiwalu „SIŁA SŁOWA”. W programie znajdzie się m.in. rozmowa „Translate Ukraine w praktyce: jak książki przemierzają granice” z udziałem Bohdana Kyrychenki, Laurynasa Vaičiūnasa i Anny Dominy, poświęcona międzynarodowej drodze ukraińskiej literatury i roli przekładu w budowaniu dialogu między kulturami. Publiczność spotka się także z poetką Iją Kiwą podczas wydarzenia „Poezja pamięci: teksty dokumentujące doświadczenia”, poświęconego współczesnej poezji rodzącej się z doświadczenia wojny i wysiedlenia.</w:t>
      </w:r>
    </w:p>
    <w:p w14:paraId="40E758BF" w14:textId="01348B41" w:rsidR="005176F9" w:rsidRPr="00517CA9" w:rsidRDefault="005176F9" w:rsidP="004B7E82">
      <w:pPr>
        <w:spacing w:after="120" w:line="276" w:lineRule="auto"/>
        <w:jc w:val="both"/>
        <w:rPr>
          <w:rFonts w:ascii="Aptos Narrow" w:hAnsi="Aptos Narrow"/>
          <w:color w:val="000000" w:themeColor="text1"/>
        </w:rPr>
      </w:pPr>
      <w:r w:rsidRPr="00517CA9">
        <w:rPr>
          <w:rFonts w:ascii="Aptos Narrow" w:hAnsi="Aptos Narrow"/>
          <w:color w:val="000000" w:themeColor="text1"/>
        </w:rPr>
        <w:t xml:space="preserve">Równolegle odbędzie się kolejna odsłona </w:t>
      </w:r>
      <w:r w:rsidRPr="00C434A6">
        <w:rPr>
          <w:rFonts w:ascii="Aptos Narrow" w:hAnsi="Aptos Narrow"/>
          <w:b/>
          <w:bCs/>
          <w:color w:val="000000" w:themeColor="text1"/>
        </w:rPr>
        <w:t>Festiwalu „SIŁA SŁOWA”</w:t>
      </w:r>
      <w:r w:rsidRPr="00517CA9">
        <w:rPr>
          <w:rFonts w:ascii="Aptos Narrow" w:hAnsi="Aptos Narrow"/>
          <w:color w:val="000000" w:themeColor="text1"/>
        </w:rPr>
        <w:t xml:space="preserve"> – rozmów o literaturze ukraińskiej i polskiej. Iryna Grabowska opowie o tym, jak wydarzenia historyczne stają się inspiracją dla współczesnej fantastyki, a Iryna Muliarchuk podczas spotkania „Słowo, które </w:t>
      </w:r>
      <w:r w:rsidRPr="00517CA9">
        <w:rPr>
          <w:rFonts w:ascii="Aptos Narrow" w:hAnsi="Aptos Narrow"/>
          <w:color w:val="000000" w:themeColor="text1"/>
        </w:rPr>
        <w:lastRenderedPageBreak/>
        <w:t>podtrzymuje” poruszy temat poezji jako sposobu przetrwania w czasach wojny i kryzysu. Zaplanowano również prezentację książki „Robaków rozgryzać nie wolno” Tetiany Kolesnichenko i Macieja Stanika oraz spotkanie „Teorie kwantowe i odwieczne przekleństwa”, podczas którego Max Kidruk i Radek Rak porozmawiają o literaturze łączącej naukę, mitologię i</w:t>
      </w:r>
      <w:r w:rsidR="00545424">
        <w:rPr>
          <w:rFonts w:ascii="Aptos Narrow" w:hAnsi="Aptos Narrow"/>
          <w:color w:val="000000" w:themeColor="text1"/>
        </w:rPr>
        <w:t> </w:t>
      </w:r>
      <w:r w:rsidRPr="00517CA9">
        <w:rPr>
          <w:rFonts w:ascii="Aptos Narrow" w:hAnsi="Aptos Narrow"/>
          <w:color w:val="000000" w:themeColor="text1"/>
        </w:rPr>
        <w:t>wyobraźnię. Organizatorami literackiego wystąpienia Ukrainy na targach są: Ambasada Ukrainy w Polsce, Ukraiński Instytut Książki i Fundacja Historia i Kultura.</w:t>
      </w:r>
    </w:p>
    <w:p w14:paraId="20C1A2EA" w14:textId="77777777" w:rsidR="00D73552" w:rsidRPr="00517CA9" w:rsidRDefault="00D73552" w:rsidP="004B7E82">
      <w:pPr>
        <w:spacing w:after="120" w:line="276" w:lineRule="auto"/>
        <w:jc w:val="both"/>
        <w:rPr>
          <w:rFonts w:ascii="Aptos Narrow" w:eastAsiaTheme="minorEastAsia" w:hAnsi="Aptos Narrow" w:cstheme="minorHAnsi"/>
          <w:color w:val="000000" w:themeColor="text1"/>
        </w:rPr>
      </w:pPr>
    </w:p>
    <w:p w14:paraId="2A1148CD" w14:textId="77777777" w:rsidR="00D73552" w:rsidRPr="00517CA9" w:rsidRDefault="00D73552" w:rsidP="004B7E82">
      <w:pPr>
        <w:spacing w:after="120" w:line="276" w:lineRule="auto"/>
        <w:jc w:val="both"/>
        <w:rPr>
          <w:rFonts w:ascii="Aptos Narrow" w:hAnsi="Aptos Narrow" w:cs="Open Sans"/>
          <w:b/>
          <w:bCs/>
          <w:color w:val="000000" w:themeColor="text1"/>
          <w:shd w:val="clear" w:color="auto" w:fill="FFFFFF"/>
        </w:rPr>
      </w:pPr>
      <w:r w:rsidRPr="00517CA9">
        <w:rPr>
          <w:rFonts w:ascii="Aptos Narrow" w:hAnsi="Aptos Narrow" w:cs="Open Sans"/>
          <w:b/>
          <w:bCs/>
          <w:color w:val="000000" w:themeColor="text1"/>
          <w:shd w:val="clear" w:color="auto" w:fill="FFFFFF"/>
        </w:rPr>
        <w:t>Salon Niezależnych Białoruskich Wydawców „Wolna Białoruś”</w:t>
      </w:r>
    </w:p>
    <w:p w14:paraId="14A0DF2C" w14:textId="6FC3DBC3" w:rsidR="006042F3" w:rsidRDefault="00955B0E" w:rsidP="004B7E82">
      <w:pPr>
        <w:spacing w:after="120" w:line="276" w:lineRule="auto"/>
        <w:jc w:val="both"/>
        <w:rPr>
          <w:rFonts w:ascii="Aptos Narrow" w:hAnsi="Aptos Narrow" w:cs="Open Sans"/>
          <w:color w:val="000000" w:themeColor="text1"/>
          <w:shd w:val="clear" w:color="auto" w:fill="FFFFFF"/>
        </w:rPr>
      </w:pPr>
      <w:r w:rsidRPr="00955B0E">
        <w:rPr>
          <w:rFonts w:ascii="Aptos Narrow" w:hAnsi="Aptos Narrow" w:cs="Open Sans"/>
          <w:color w:val="000000" w:themeColor="text1"/>
          <w:shd w:val="clear" w:color="auto" w:fill="FFFFFF"/>
        </w:rPr>
        <w:t xml:space="preserve">Swoją obecność wyraźnie zaznaczy także środowisko niezależnych wydawców białoruskich skupionych pod szyldem </w:t>
      </w:r>
      <w:r w:rsidRPr="00C434A6">
        <w:rPr>
          <w:rFonts w:ascii="Aptos Narrow" w:hAnsi="Aptos Narrow" w:cs="Open Sans"/>
          <w:b/>
          <w:bCs/>
          <w:color w:val="000000" w:themeColor="text1"/>
          <w:shd w:val="clear" w:color="auto" w:fill="FFFFFF"/>
        </w:rPr>
        <w:t>„Wolna Białoruś”</w:t>
      </w:r>
      <w:r w:rsidRPr="00955B0E">
        <w:rPr>
          <w:rFonts w:ascii="Aptos Narrow" w:hAnsi="Aptos Narrow" w:cs="Open Sans"/>
          <w:color w:val="000000" w:themeColor="text1"/>
          <w:shd w:val="clear" w:color="auto" w:fill="FFFFFF"/>
        </w:rPr>
        <w:t>. Na stoisku nr 11/D5 zaprezentuje się 16 oficyn</w:t>
      </w:r>
      <w:r>
        <w:rPr>
          <w:rFonts w:ascii="Aptos Narrow" w:hAnsi="Aptos Narrow" w:cs="Open Sans"/>
          <w:color w:val="000000" w:themeColor="text1"/>
          <w:shd w:val="clear" w:color="auto" w:fill="FFFFFF"/>
        </w:rPr>
        <w:t xml:space="preserve"> w</w:t>
      </w:r>
      <w:r w:rsidRPr="00955B0E">
        <w:rPr>
          <w:rFonts w:ascii="Aptos Narrow" w:hAnsi="Aptos Narrow" w:cs="Open Sans"/>
          <w:color w:val="000000" w:themeColor="text1"/>
          <w:shd w:val="clear" w:color="auto" w:fill="FFFFFF"/>
        </w:rPr>
        <w:t>ydawniczych.</w:t>
      </w:r>
      <w:r>
        <w:rPr>
          <w:rFonts w:ascii="Aptos Narrow" w:hAnsi="Aptos Narrow" w:cs="Open Sans"/>
          <w:color w:val="000000" w:themeColor="text1"/>
          <w:shd w:val="clear" w:color="auto" w:fill="FFFFFF"/>
        </w:rPr>
        <w:t xml:space="preserve"> </w:t>
      </w:r>
      <w:r w:rsidR="005176F9" w:rsidRPr="00517CA9">
        <w:rPr>
          <w:rFonts w:ascii="Aptos Narrow" w:hAnsi="Aptos Narrow" w:cs="Open Sans"/>
          <w:color w:val="000000" w:themeColor="text1"/>
          <w:shd w:val="clear" w:color="auto" w:fill="FFFFFF"/>
        </w:rPr>
        <w:t xml:space="preserve">Białoruś będzie obecna na targach poprzez spotkania poświęcone literaturze wolności, doświadczeniu represji i roli słowa wobec przemocy politycznej. Na Scenie Głównej odbędzie się spotkanie z Alesiem Bialackim, laureatem Pokojowej Nagrody Nobla, obrońcą praw człowieka, pisarzem i byłym więźniem politycznym. Rozmowa wokół książki „Aleś”, wydanej przez Połackija Łabirynty, poświęcona będzie jego działalności na rzecz wolności i praw człowieka oraz znaczeniu świadectwa literackiego w czasach represji. </w:t>
      </w:r>
      <w:r w:rsidR="001A16F2" w:rsidRPr="001A16F2">
        <w:rPr>
          <w:rFonts w:ascii="Aptos Narrow" w:hAnsi="Aptos Narrow" w:cs="Open Sans"/>
          <w:color w:val="000000" w:themeColor="text1"/>
          <w:shd w:val="clear" w:color="auto" w:fill="FFFFFF"/>
        </w:rPr>
        <w:t>Współorganizatorem wydarzenia jest białoruski PEN</w:t>
      </w:r>
      <w:r w:rsidR="001A16F2">
        <w:rPr>
          <w:rFonts w:ascii="Aptos Narrow" w:hAnsi="Aptos Narrow" w:cs="Open Sans"/>
          <w:color w:val="000000" w:themeColor="text1"/>
          <w:shd w:val="clear" w:color="auto" w:fill="FFFFFF"/>
        </w:rPr>
        <w:t>,</w:t>
      </w:r>
      <w:r w:rsidR="001A16F2" w:rsidRPr="001A16F2">
        <w:rPr>
          <w:rFonts w:ascii="Aptos Narrow" w:hAnsi="Aptos Narrow" w:cs="Open Sans"/>
          <w:color w:val="000000" w:themeColor="text1"/>
          <w:shd w:val="clear" w:color="auto" w:fill="FFFFFF"/>
        </w:rPr>
        <w:t xml:space="preserve"> organizacja reprezentująca środowisko literackie i wolność słowa w Białorusi oraz Fundacja Centrum Białoruskiej Solidarności.</w:t>
      </w:r>
      <w:r w:rsidR="001A16F2">
        <w:rPr>
          <w:rFonts w:ascii="Aptos Narrow" w:hAnsi="Aptos Narrow" w:cs="Open Sans"/>
          <w:color w:val="000000" w:themeColor="text1"/>
          <w:shd w:val="clear" w:color="auto" w:fill="FFFFFF"/>
        </w:rPr>
        <w:t xml:space="preserve"> </w:t>
      </w:r>
      <w:r w:rsidR="005176F9" w:rsidRPr="00517CA9">
        <w:rPr>
          <w:rFonts w:ascii="Aptos Narrow" w:hAnsi="Aptos Narrow" w:cs="Open Sans"/>
          <w:color w:val="000000" w:themeColor="text1"/>
          <w:shd w:val="clear" w:color="auto" w:fill="FFFFFF"/>
        </w:rPr>
        <w:t>W</w:t>
      </w:r>
      <w:r w:rsidR="00545424">
        <w:rPr>
          <w:rFonts w:ascii="Aptos Narrow" w:hAnsi="Aptos Narrow" w:cs="Open Sans"/>
          <w:color w:val="000000" w:themeColor="text1"/>
          <w:shd w:val="clear" w:color="auto" w:fill="FFFFFF"/>
        </w:rPr>
        <w:t> </w:t>
      </w:r>
      <w:r w:rsidR="005176F9" w:rsidRPr="00517CA9">
        <w:rPr>
          <w:rFonts w:ascii="Aptos Narrow" w:hAnsi="Aptos Narrow" w:cs="Open Sans"/>
          <w:color w:val="000000" w:themeColor="text1"/>
          <w:shd w:val="clear" w:color="auto" w:fill="FFFFFF"/>
        </w:rPr>
        <w:t>programie znalazło się również spotkanie z Alaksandrem Fiadutą, literaturoznawcą, politologiem i autorem książki „Leksykon «Kłosów pod sierpem twoim»”, napisanej w areszcie śledczym KGB. Rozmowa dotyczyć będzie doświadczenia uwięzienia, losu intelektualisty w</w:t>
      </w:r>
      <w:r w:rsidR="00545424">
        <w:rPr>
          <w:rFonts w:ascii="Aptos Narrow" w:hAnsi="Aptos Narrow" w:cs="Open Sans"/>
          <w:color w:val="000000" w:themeColor="text1"/>
          <w:shd w:val="clear" w:color="auto" w:fill="FFFFFF"/>
        </w:rPr>
        <w:t> </w:t>
      </w:r>
      <w:r w:rsidR="005176F9" w:rsidRPr="00517CA9">
        <w:rPr>
          <w:rFonts w:ascii="Aptos Narrow" w:hAnsi="Aptos Narrow" w:cs="Open Sans"/>
          <w:color w:val="000000" w:themeColor="text1"/>
          <w:shd w:val="clear" w:color="auto" w:fill="FFFFFF"/>
        </w:rPr>
        <w:t>państwie autorytarnym oraz literatury jako przestrzeni pamięci i wewnętrznego oporu. Publiczność będzie mogła uczestniczyć także w spotkaniu „Wbrew więzieniu”, poświęconym książce Sabiny Bryło „Sprawa Viktara Babaryki”. Rozmowa o byłym kandydacie na prezydenta Białorusi, więźniu politycznym i mecenasie kultury stanie się opowieścią o społecznym przełomie roku 2020, mechanizmach represji i sile obywatelskiej nadziei mimo przemocy i</w:t>
      </w:r>
      <w:r w:rsidR="00545424">
        <w:rPr>
          <w:rFonts w:ascii="Aptos Narrow" w:hAnsi="Aptos Narrow" w:cs="Open Sans"/>
          <w:color w:val="000000" w:themeColor="text1"/>
          <w:shd w:val="clear" w:color="auto" w:fill="FFFFFF"/>
        </w:rPr>
        <w:t> </w:t>
      </w:r>
      <w:r w:rsidR="005176F9" w:rsidRPr="00517CA9">
        <w:rPr>
          <w:rFonts w:ascii="Aptos Narrow" w:hAnsi="Aptos Narrow" w:cs="Open Sans"/>
          <w:color w:val="000000" w:themeColor="text1"/>
          <w:shd w:val="clear" w:color="auto" w:fill="FFFFFF"/>
        </w:rPr>
        <w:t>prześladowań.</w:t>
      </w:r>
    </w:p>
    <w:p w14:paraId="6EC065C0" w14:textId="77777777" w:rsidR="004B7E82" w:rsidRPr="00517CA9" w:rsidRDefault="004B7E82" w:rsidP="004B7E82">
      <w:pPr>
        <w:spacing w:after="120" w:line="276" w:lineRule="auto"/>
        <w:jc w:val="both"/>
        <w:rPr>
          <w:rFonts w:ascii="Aptos Narrow" w:hAnsi="Aptos Narrow"/>
          <w:b/>
          <w:bCs/>
          <w:color w:val="000000" w:themeColor="text1"/>
        </w:rPr>
      </w:pPr>
    </w:p>
    <w:p w14:paraId="75CBCD00" w14:textId="246A147E" w:rsidR="006042F3" w:rsidRPr="00517CA9" w:rsidRDefault="006042F3" w:rsidP="004B7E82">
      <w:pPr>
        <w:spacing w:after="120" w:line="276" w:lineRule="auto"/>
        <w:jc w:val="both"/>
        <w:rPr>
          <w:rFonts w:ascii="Aptos Narrow" w:hAnsi="Aptos Narrow"/>
          <w:b/>
          <w:bCs/>
          <w:color w:val="000000" w:themeColor="text1"/>
        </w:rPr>
      </w:pPr>
      <w:r w:rsidRPr="00517CA9">
        <w:rPr>
          <w:rFonts w:ascii="Aptos Narrow" w:hAnsi="Aptos Narrow"/>
          <w:b/>
          <w:bCs/>
          <w:color w:val="000000" w:themeColor="text1"/>
        </w:rPr>
        <w:t>Spotkania z Nauką i Konkurs ACADEMIA</w:t>
      </w:r>
    </w:p>
    <w:p w14:paraId="4D92D5AE" w14:textId="78D2375A" w:rsidR="0065641B" w:rsidRPr="00517CA9" w:rsidRDefault="0065641B" w:rsidP="004B7E82">
      <w:pPr>
        <w:spacing w:after="120" w:line="276" w:lineRule="auto"/>
        <w:jc w:val="both"/>
        <w:rPr>
          <w:rFonts w:ascii="Aptos Narrow" w:hAnsi="Aptos Narrow"/>
          <w:color w:val="000000" w:themeColor="text1"/>
        </w:rPr>
      </w:pPr>
      <w:r w:rsidRPr="006946C7">
        <w:rPr>
          <w:rFonts w:ascii="Aptos Narrow" w:hAnsi="Aptos Narrow"/>
          <w:b/>
          <w:bCs/>
          <w:color w:val="000000" w:themeColor="text1"/>
        </w:rPr>
        <w:t>Spotkania z Nauką</w:t>
      </w:r>
      <w:r w:rsidRPr="00517CA9">
        <w:rPr>
          <w:rFonts w:ascii="Aptos Narrow" w:hAnsi="Aptos Narrow"/>
          <w:color w:val="000000" w:themeColor="text1"/>
        </w:rPr>
        <w:t xml:space="preserve"> ponownie zgromadzą autorów publikacji naukowych, badaczy, popularyzatorów wiedzy i przedstawicieli wydawnictw akademickich, którzy zaproszą publiczność do rozmów o historii, kulturze, nowych mediach, archeologii, literaturze i</w:t>
      </w:r>
      <w:r w:rsidR="00545424">
        <w:rPr>
          <w:rFonts w:ascii="Aptos Narrow" w:hAnsi="Aptos Narrow"/>
          <w:color w:val="000000" w:themeColor="text1"/>
        </w:rPr>
        <w:t> </w:t>
      </w:r>
      <w:r w:rsidRPr="00517CA9">
        <w:rPr>
          <w:rFonts w:ascii="Aptos Narrow" w:hAnsi="Aptos Narrow"/>
          <w:color w:val="000000" w:themeColor="text1"/>
        </w:rPr>
        <w:t>współczesnych przemianach społecznych. Program obejmie spotkania autorskie, wykłady i</w:t>
      </w:r>
      <w:r w:rsidR="00545424">
        <w:rPr>
          <w:rFonts w:ascii="Aptos Narrow" w:hAnsi="Aptos Narrow"/>
          <w:color w:val="000000" w:themeColor="text1"/>
        </w:rPr>
        <w:t> </w:t>
      </w:r>
      <w:r w:rsidRPr="00517CA9">
        <w:rPr>
          <w:rFonts w:ascii="Aptos Narrow" w:hAnsi="Aptos Narrow"/>
          <w:color w:val="000000" w:themeColor="text1"/>
        </w:rPr>
        <w:t>debaty pokazujące, że nauka może być opowieścią o świecie równie fascynującą jak literatura.</w:t>
      </w:r>
    </w:p>
    <w:p w14:paraId="151C3FF7" w14:textId="6DE2C5BE" w:rsidR="0065641B" w:rsidRPr="00517CA9" w:rsidRDefault="009A7001" w:rsidP="004B7E82">
      <w:pPr>
        <w:spacing w:after="120" w:line="276" w:lineRule="auto"/>
        <w:jc w:val="both"/>
        <w:rPr>
          <w:rFonts w:ascii="Aptos Narrow" w:hAnsi="Aptos Narrow"/>
          <w:color w:val="000000" w:themeColor="text1"/>
        </w:rPr>
      </w:pPr>
      <w:r w:rsidRPr="009A7001">
        <w:rPr>
          <w:rFonts w:ascii="Aptos Narrow" w:hAnsi="Aptos Narrow"/>
          <w:color w:val="000000" w:themeColor="text1"/>
        </w:rPr>
        <w:t>Oficyna Wydawnicza ATUT zaprosi na spotkanie „Z nami w Web of</w:t>
      </w:r>
      <w:r>
        <w:rPr>
          <w:rFonts w:ascii="Aptos Narrow" w:hAnsi="Aptos Narrow"/>
          <w:color w:val="000000" w:themeColor="text1"/>
        </w:rPr>
        <w:t xml:space="preserve"> </w:t>
      </w:r>
      <w:r w:rsidRPr="009A7001">
        <w:rPr>
          <w:rFonts w:ascii="Aptos Narrow" w:hAnsi="Aptos Narrow"/>
          <w:color w:val="000000" w:themeColor="text1"/>
        </w:rPr>
        <w:t xml:space="preserve">Science – Linguistische Treffen in Wrocław” z udziałem redaktorów czasopisma naukowego indeksowanego w bazie Web of Science: prof. dr hab. Joanny Szczęk oraz dr. hab. Artura Tworka, prof. UWr. W programie znajdzie się również rozmowa „Pierwszy taki ogr. Wokół francuskich baśni Perraulta”, podczas której </w:t>
      </w:r>
      <w:r w:rsidRPr="009A7001">
        <w:rPr>
          <w:rFonts w:ascii="Aptos Narrow" w:hAnsi="Aptos Narrow"/>
          <w:color w:val="000000" w:themeColor="text1"/>
        </w:rPr>
        <w:lastRenderedPageBreak/>
        <w:t>dr</w:t>
      </w:r>
      <w:r w:rsidR="00545424">
        <w:rPr>
          <w:rFonts w:ascii="Aptos Narrow" w:hAnsi="Aptos Narrow"/>
          <w:color w:val="000000" w:themeColor="text1"/>
        </w:rPr>
        <w:t> </w:t>
      </w:r>
      <w:r w:rsidRPr="009A7001">
        <w:rPr>
          <w:rFonts w:ascii="Aptos Narrow" w:hAnsi="Aptos Narrow"/>
          <w:color w:val="000000" w:themeColor="text1"/>
        </w:rPr>
        <w:t>hab. Anita Całek, prof. UJ i dr Barbara Kaczyńska-Dudek opowiedzą o nowym przekładzie „Baśni” Charles’a Perraulta.</w:t>
      </w:r>
      <w:r>
        <w:rPr>
          <w:rFonts w:ascii="Aptos Narrow" w:hAnsi="Aptos Narrow"/>
          <w:color w:val="000000" w:themeColor="text1"/>
        </w:rPr>
        <w:t xml:space="preserve"> </w:t>
      </w:r>
      <w:r w:rsidR="0065641B" w:rsidRPr="00517CA9">
        <w:rPr>
          <w:rFonts w:ascii="Aptos Narrow" w:hAnsi="Aptos Narrow"/>
          <w:color w:val="000000" w:themeColor="text1"/>
        </w:rPr>
        <w:t>Wydawnictwo Uniwersytetu Jagiellońskiego przygotowało spotkanie wokół książki Michała Lubiny „Słoń a sprawa birmańska. O „Podróży do Burmy” Gustawa Herlinga-Grudzińskiego”, poświęcone historii, polityce i literackim kontekstom Azji Południowo-Wschodniej.</w:t>
      </w:r>
    </w:p>
    <w:p w14:paraId="77CEB2B4" w14:textId="77777777" w:rsidR="0065641B" w:rsidRPr="00517CA9" w:rsidRDefault="0065641B" w:rsidP="004B7E82">
      <w:pPr>
        <w:spacing w:after="120" w:line="276" w:lineRule="auto"/>
        <w:jc w:val="both"/>
        <w:rPr>
          <w:rFonts w:ascii="Aptos Narrow" w:hAnsi="Aptos Narrow"/>
          <w:color w:val="000000" w:themeColor="text1"/>
        </w:rPr>
      </w:pPr>
      <w:r w:rsidRPr="00517CA9">
        <w:rPr>
          <w:rFonts w:ascii="Aptos Narrow" w:hAnsi="Aptos Narrow"/>
          <w:color w:val="000000" w:themeColor="text1"/>
        </w:rPr>
        <w:t>Wydawnictwo Naukowe Uniwersytetu Mikołaja Kopernika zaprosi na rozmowę z dr Martą Michalską wokół nagrodzonej książki „Dźwięki, ludzie i nasłuchiwanie miasta”, poświęconej fonosferze Warszawy przełomu XIX i XX wieku oraz temu, jak mieszkańcy dawnych miast doświadczali codziennych dźwięków, ciszy i miejskiego hałasu. Uniwersytet Warszawski przygotował wykład prof. Adama Łukaszewicza „Od Aleksandrii do Tebaidy. Archeolog nad Nilem”, podczas którego badacz opowie o wieloletnich pracach archeologicznych prowadzonych w Egipcie i współczesnych metodach badań nad starożytnością.</w:t>
      </w:r>
    </w:p>
    <w:p w14:paraId="4FAAAAA3" w14:textId="4EB123C8" w:rsidR="0065641B" w:rsidRPr="00517CA9" w:rsidRDefault="0065641B" w:rsidP="004B7E82">
      <w:pPr>
        <w:spacing w:after="120" w:line="276" w:lineRule="auto"/>
        <w:jc w:val="both"/>
        <w:rPr>
          <w:rFonts w:ascii="Aptos Narrow" w:hAnsi="Aptos Narrow"/>
          <w:color w:val="000000" w:themeColor="text1"/>
        </w:rPr>
      </w:pPr>
      <w:r w:rsidRPr="00517CA9">
        <w:rPr>
          <w:rFonts w:ascii="Aptos Narrow" w:hAnsi="Aptos Narrow"/>
          <w:color w:val="000000" w:themeColor="text1"/>
        </w:rPr>
        <w:t>Nie zabraknie także tematów związanych z kulturą cyfrową i nowymi mediami. Podczas spotkania „Nieznane oblicza gier wideo. Od laboratoriów badawczych do supermediów” dr hab. Miłosz Babecki z Uniwersytetu Warmińsko-Mazurskiego opowie o tym, jak gry komputerowe z</w:t>
      </w:r>
      <w:r w:rsidR="00545424">
        <w:rPr>
          <w:rFonts w:ascii="Aptos Narrow" w:hAnsi="Aptos Narrow"/>
          <w:color w:val="000000" w:themeColor="text1"/>
        </w:rPr>
        <w:t> </w:t>
      </w:r>
      <w:r w:rsidRPr="00517CA9">
        <w:rPr>
          <w:rFonts w:ascii="Aptos Narrow" w:hAnsi="Aptos Narrow"/>
          <w:color w:val="000000" w:themeColor="text1"/>
        </w:rPr>
        <w:t>eksperymentalnej technologii stały się jednym z najważniejszych mediów współczesności, wpływającym na komunikację, edukację i sposób postrzegania rzeczywistości. Organizatorem sektora targowego i programowego „Spotkania z Nauką” jest Fundacja Historia i Kultura.</w:t>
      </w:r>
    </w:p>
    <w:p w14:paraId="441264A2" w14:textId="038EAA40" w:rsidR="0065641B" w:rsidRPr="00517CA9" w:rsidRDefault="006042F3" w:rsidP="004B7E82">
      <w:pPr>
        <w:spacing w:after="120" w:line="276" w:lineRule="auto"/>
        <w:jc w:val="both"/>
        <w:rPr>
          <w:rFonts w:ascii="Aptos Narrow" w:hAnsi="Aptos Narrow" w:cs="Open Sans"/>
          <w:color w:val="000000" w:themeColor="text1"/>
          <w:shd w:val="clear" w:color="auto" w:fill="FFFFFF"/>
        </w:rPr>
      </w:pPr>
      <w:r w:rsidRPr="00517CA9">
        <w:rPr>
          <w:rFonts w:ascii="Aptos Narrow" w:hAnsi="Aptos Narrow" w:cs="Open Sans"/>
          <w:color w:val="000000" w:themeColor="text1"/>
          <w:shd w:val="clear" w:color="auto" w:fill="FFFFFF"/>
        </w:rPr>
        <w:t>Tradycją drugiego dnia targów jest spotkanie wydawców akademickich i naukowych w związku z</w:t>
      </w:r>
      <w:r w:rsidR="00545424">
        <w:rPr>
          <w:rFonts w:ascii="Aptos Narrow" w:hAnsi="Aptos Narrow" w:cs="Open Sans"/>
          <w:color w:val="000000" w:themeColor="text1"/>
          <w:shd w:val="clear" w:color="auto" w:fill="FFFFFF"/>
        </w:rPr>
        <w:t> </w:t>
      </w:r>
      <w:r w:rsidRPr="00517CA9">
        <w:rPr>
          <w:rFonts w:ascii="Aptos Narrow" w:hAnsi="Aptos Narrow" w:cs="Open Sans"/>
          <w:color w:val="000000" w:themeColor="text1"/>
          <w:shd w:val="clear" w:color="auto" w:fill="FFFFFF"/>
        </w:rPr>
        <w:t xml:space="preserve">uroczystym ogłoszeniem laureatów Konkursu na najlepszą książkę akademicką i naukową </w:t>
      </w:r>
      <w:r w:rsidRPr="00C434A6">
        <w:rPr>
          <w:rFonts w:ascii="Aptos Narrow" w:hAnsi="Aptos Narrow" w:cs="Open Sans"/>
          <w:b/>
          <w:bCs/>
          <w:color w:val="000000" w:themeColor="text1"/>
          <w:shd w:val="clear" w:color="auto" w:fill="FFFFFF"/>
        </w:rPr>
        <w:t>ACADEMIA</w:t>
      </w:r>
      <w:r w:rsidRPr="00517CA9">
        <w:rPr>
          <w:rFonts w:ascii="Aptos Narrow" w:hAnsi="Aptos Narrow" w:cs="Open Sans"/>
          <w:color w:val="000000" w:themeColor="text1"/>
          <w:shd w:val="clear" w:color="auto" w:fill="FFFFFF"/>
        </w:rPr>
        <w:t xml:space="preserve">. Celem konkursu jest wyróżnienie i promocja wydawców najlepszych publikacji akademickich i naukowych wydanych w formie tradycyjnej książki drukowanej. </w:t>
      </w:r>
    </w:p>
    <w:p w14:paraId="36E191E3" w14:textId="353ED331" w:rsidR="005544FC" w:rsidRDefault="0065641B" w:rsidP="004B7E82">
      <w:pPr>
        <w:spacing w:after="120" w:line="276" w:lineRule="auto"/>
        <w:jc w:val="both"/>
        <w:rPr>
          <w:rFonts w:ascii="Aptos Narrow" w:hAnsi="Aptos Narrow" w:cs="Open Sans"/>
          <w:color w:val="000000" w:themeColor="text1"/>
          <w:shd w:val="clear" w:color="auto" w:fill="FFFFFF"/>
        </w:rPr>
      </w:pPr>
      <w:r w:rsidRPr="00517CA9">
        <w:rPr>
          <w:rFonts w:ascii="Aptos Narrow" w:hAnsi="Aptos Narrow" w:cs="Open Sans"/>
          <w:color w:val="000000" w:themeColor="text1"/>
          <w:shd w:val="clear" w:color="auto" w:fill="FFFFFF"/>
        </w:rPr>
        <w:t xml:space="preserve">Tegoroczna, 19. edycja </w:t>
      </w:r>
      <w:r w:rsidRPr="00C434A6">
        <w:rPr>
          <w:rFonts w:ascii="Aptos Narrow" w:hAnsi="Aptos Narrow" w:cs="Open Sans"/>
          <w:b/>
          <w:bCs/>
          <w:color w:val="000000" w:themeColor="text1"/>
          <w:shd w:val="clear" w:color="auto" w:fill="FFFFFF"/>
        </w:rPr>
        <w:t>Konkursu ACADEMIA</w:t>
      </w:r>
      <w:r w:rsidRPr="00517CA9">
        <w:rPr>
          <w:rFonts w:ascii="Aptos Narrow" w:hAnsi="Aptos Narrow" w:cs="Open Sans"/>
          <w:color w:val="000000" w:themeColor="text1"/>
          <w:shd w:val="clear" w:color="auto" w:fill="FFFFFF"/>
        </w:rPr>
        <w:t xml:space="preserve"> ponownie potwierdza ogromne znaczenie i wysoką jakość polskiego ruchu wydawnictw akademickich i naukowych. Do konkursu 73 wydawców zgłosiło 181 publikacji reprezentujących różnorodne dziedziny nauki – od humanistyki i nauk społecznych po nauki techniczne i ścisłe. W jednym z nielicznych konkursów w Polsce, w którym nagradzani są wydawcy publikacji naukowych, przyznane zostaną Nagroda Główna ACADEMIA, Nagroda Rektora Uniwersytetu Warszawskiego dla najlepszej publikacji akademickiej w</w:t>
      </w:r>
      <w:r w:rsidR="00545424">
        <w:rPr>
          <w:rFonts w:ascii="Aptos Narrow" w:hAnsi="Aptos Narrow" w:cs="Open Sans"/>
          <w:color w:val="000000" w:themeColor="text1"/>
          <w:shd w:val="clear" w:color="auto" w:fill="FFFFFF"/>
        </w:rPr>
        <w:t> </w:t>
      </w:r>
      <w:r w:rsidRPr="00517CA9">
        <w:rPr>
          <w:rFonts w:ascii="Aptos Narrow" w:hAnsi="Aptos Narrow" w:cs="Open Sans"/>
          <w:color w:val="000000" w:themeColor="text1"/>
          <w:shd w:val="clear" w:color="auto" w:fill="FFFFFF"/>
        </w:rPr>
        <w:t>dziedzinie nauk społecznych i humanistycznych oraz Nagroda Rektora Politechniki Warszawskiej dla najlepszej publikacji akademickiej w dziedzinie nauk technicznych i ścisłych. Jury przyzna także honorowe wyróżnienia za opracowanie edytorskie. Konkurs objęty jest patronatem honorowym Magnificencji: prof. dr. hab. Alojzego Z. Nowaka – Rektora Uniwersytetu Warszawskiego oraz prof. dr. hab. inż. Krzysztofa Zaremby – Rektora Politechniki Warszawskiej. Mecenasem Nagrody Głównej ACADEMIA jest Stowarzyszenie Autorów ZAIKS, a organizatorami konkursu są Wydawnictwa Uniwersytetu Warszawskiego, Oficyna Wydawnicza Politechniki Warszawskiej i Fundacja Historia i Kultura.</w:t>
      </w:r>
    </w:p>
    <w:p w14:paraId="02A4955C" w14:textId="77777777" w:rsidR="004B7E82" w:rsidRPr="00517CA9" w:rsidRDefault="004B7E82" w:rsidP="004B7E82">
      <w:pPr>
        <w:spacing w:after="120" w:line="276" w:lineRule="auto"/>
        <w:jc w:val="both"/>
        <w:rPr>
          <w:rFonts w:ascii="Aptos Narrow" w:hAnsi="Aptos Narrow" w:cstheme="minorHAnsi"/>
          <w:b/>
          <w:bCs/>
          <w:color w:val="000000" w:themeColor="text1"/>
        </w:rPr>
      </w:pPr>
    </w:p>
    <w:p w14:paraId="2A4C8EAC" w14:textId="22E1435A" w:rsidR="00344E93" w:rsidRPr="00517CA9" w:rsidRDefault="00344E93" w:rsidP="004B7E82">
      <w:pPr>
        <w:spacing w:after="120" w:line="276" w:lineRule="auto"/>
        <w:jc w:val="both"/>
        <w:rPr>
          <w:rFonts w:ascii="Aptos Narrow" w:hAnsi="Aptos Narrow"/>
        </w:rPr>
      </w:pPr>
      <w:r w:rsidRPr="00517CA9">
        <w:rPr>
          <w:rFonts w:ascii="Aptos Narrow" w:hAnsi="Aptos Narrow" w:cstheme="minorHAnsi"/>
          <w:b/>
          <w:bCs/>
          <w:color w:val="000000" w:themeColor="text1"/>
        </w:rPr>
        <w:t>Premiery, nowości literackie i najciekawsze spotkania</w:t>
      </w:r>
    </w:p>
    <w:p w14:paraId="5D2187CF" w14:textId="5768F853" w:rsidR="0065641B" w:rsidRPr="00517CA9" w:rsidRDefault="0065641B"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lastRenderedPageBreak/>
        <w:t xml:space="preserve">Międzynarodowe Targi Książki w Warszawie to niepowtarzalna okazja, by w jednym miejscu spotkać ulubionych autorów, zdobyć autografy i porozmawiać o książkach podczas setek spotkań organizowanych na scenach, w salach oraz na stoiskach wydawców. Z czytelnikami spotkają się m.in. </w:t>
      </w:r>
      <w:r w:rsidR="00060224" w:rsidRPr="00060224">
        <w:rPr>
          <w:rFonts w:ascii="Aptos Narrow" w:hAnsi="Aptos Narrow" w:cstheme="minorHAnsi"/>
          <w:color w:val="000000" w:themeColor="text1"/>
        </w:rPr>
        <w:t xml:space="preserve">Katarzyna Bonda, Wojciech Chmielarz, Krystyna Demska-Olbrychska i Daniel Olbrychski, Artur Domosławski, Paulina Hendel, Aneta Jadowska, Boguś Janiszewski i Max Skorwider, Anna Kańtoch, Grzegorz Kasdepke, Magdalena Kordel, Rafał Kosik, Marek Krajewski, </w:t>
      </w:r>
      <w:r w:rsidR="00EB339A">
        <w:rPr>
          <w:rFonts w:ascii="Aptos Narrow" w:hAnsi="Aptos Narrow" w:cstheme="minorHAnsi"/>
          <w:color w:val="000000" w:themeColor="text1"/>
        </w:rPr>
        <w:t xml:space="preserve">Jakub Małecki, Robert Małecki, </w:t>
      </w:r>
      <w:r w:rsidR="00060224" w:rsidRPr="00060224">
        <w:rPr>
          <w:rFonts w:ascii="Aptos Narrow" w:hAnsi="Aptos Narrow" w:cstheme="minorHAnsi"/>
          <w:color w:val="000000" w:themeColor="text1"/>
        </w:rPr>
        <w:t xml:space="preserve">Katarzyna Berenika Miszczuk, Aleksandra i Daniel Mizielińscy, Adam Mirek, </w:t>
      </w:r>
      <w:r w:rsidR="00EB339A">
        <w:rPr>
          <w:rFonts w:ascii="Aptos Narrow" w:hAnsi="Aptos Narrow" w:cstheme="minorHAnsi"/>
          <w:color w:val="000000" w:themeColor="text1"/>
        </w:rPr>
        <w:t xml:space="preserve">Marcel Moss, </w:t>
      </w:r>
      <w:r w:rsidR="00060224" w:rsidRPr="00060224">
        <w:rPr>
          <w:rFonts w:ascii="Aptos Narrow" w:hAnsi="Aptos Narrow" w:cstheme="minorHAnsi"/>
          <w:color w:val="000000" w:themeColor="text1"/>
        </w:rPr>
        <w:t>Andrzej Pilipiuk, Adam Przechrzta, Agata Przybyłek, Martyna Raduchowska, Radek Rak, Tomasz Sianecki, Vincent V. Severski, Dariusz Szpakowski i Przemysław Rudzki, Wit Szostak, Wojciech Tochman, Szczepan Twardoch, Ewa Woydyłło, Magdalena Witkiewicz</w:t>
      </w:r>
      <w:r w:rsidR="00060224">
        <w:rPr>
          <w:rFonts w:ascii="Aptos Narrow" w:hAnsi="Aptos Narrow" w:cstheme="minorHAnsi"/>
          <w:color w:val="000000" w:themeColor="text1"/>
        </w:rPr>
        <w:t xml:space="preserve">, </w:t>
      </w:r>
      <w:r w:rsidR="00060224" w:rsidRPr="00060224">
        <w:rPr>
          <w:rFonts w:ascii="Aptos Narrow" w:hAnsi="Aptos Narrow" w:cstheme="minorHAnsi"/>
          <w:color w:val="000000" w:themeColor="text1"/>
        </w:rPr>
        <w:t xml:space="preserve"> </w:t>
      </w:r>
      <w:r w:rsidR="00EB339A">
        <w:rPr>
          <w:rFonts w:ascii="Aptos Narrow" w:hAnsi="Aptos Narrow" w:cstheme="minorHAnsi"/>
          <w:color w:val="000000" w:themeColor="text1"/>
        </w:rPr>
        <w:t xml:space="preserve">Andrzej Ziemiański, Piotr Zychowicz, </w:t>
      </w:r>
      <w:r w:rsidR="00060224" w:rsidRPr="00060224">
        <w:rPr>
          <w:rFonts w:ascii="Aptos Narrow" w:hAnsi="Aptos Narrow" w:cstheme="minorHAnsi"/>
          <w:color w:val="000000" w:themeColor="text1"/>
        </w:rPr>
        <w:t>Jakub Żulczyk</w:t>
      </w:r>
      <w:r w:rsidR="00060224">
        <w:rPr>
          <w:rFonts w:ascii="Aptos Narrow" w:hAnsi="Aptos Narrow" w:cstheme="minorHAnsi"/>
          <w:color w:val="000000" w:themeColor="text1"/>
        </w:rPr>
        <w:t>,</w:t>
      </w:r>
      <w:r w:rsidR="00774958">
        <w:rPr>
          <w:rFonts w:ascii="Aptos Narrow" w:hAnsi="Aptos Narrow" w:cstheme="minorHAnsi"/>
          <w:color w:val="000000" w:themeColor="text1"/>
        </w:rPr>
        <w:t xml:space="preserve"> </w:t>
      </w:r>
      <w:r w:rsidRPr="00517CA9">
        <w:rPr>
          <w:rFonts w:ascii="Aptos Narrow" w:hAnsi="Aptos Narrow" w:cstheme="minorHAnsi"/>
          <w:color w:val="000000" w:themeColor="text1"/>
        </w:rPr>
        <w:t xml:space="preserve">a także Aleś Białacki, laureat Pokojowej Nagrody Nobla. W programie znajdą się również spotkania z autorami literatury historycznej, reportażowej, fantasy, kryminału, literatury dziecięcej i komiksowej oraz twórcami znanymi z mediów, podcastów i internetu. </w:t>
      </w:r>
    </w:p>
    <w:p w14:paraId="56FD763A" w14:textId="5EE537C2" w:rsidR="004F08C2" w:rsidRPr="00517CA9" w:rsidRDefault="004F08C2" w:rsidP="004B7E82">
      <w:pPr>
        <w:spacing w:after="120" w:line="276" w:lineRule="auto"/>
        <w:jc w:val="both"/>
        <w:rPr>
          <w:rFonts w:ascii="Aptos Narrow" w:hAnsi="Aptos Narrow" w:cstheme="minorHAnsi"/>
        </w:rPr>
      </w:pPr>
      <w:r w:rsidRPr="00517CA9">
        <w:rPr>
          <w:rFonts w:ascii="Aptos Narrow" w:hAnsi="Aptos Narrow" w:cstheme="minorHAnsi"/>
        </w:rPr>
        <w:t xml:space="preserve">W spotkaniach udział wezmą również autorzy zagraniczni, m.in. </w:t>
      </w:r>
      <w:r w:rsidR="00F075D3">
        <w:rPr>
          <w:rFonts w:ascii="Aptos Narrow" w:hAnsi="Aptos Narrow" w:cstheme="minorHAnsi"/>
        </w:rPr>
        <w:t xml:space="preserve">z </w:t>
      </w:r>
      <w:r w:rsidR="00976432" w:rsidRPr="00517CA9">
        <w:rPr>
          <w:rFonts w:ascii="Aptos Narrow" w:hAnsi="Aptos Narrow" w:cstheme="minorHAnsi"/>
        </w:rPr>
        <w:t xml:space="preserve">Czech, </w:t>
      </w:r>
      <w:r w:rsidR="002C7E89" w:rsidRPr="00517CA9">
        <w:rPr>
          <w:rFonts w:ascii="Aptos Narrow" w:hAnsi="Aptos Narrow" w:cstheme="minorHAnsi"/>
        </w:rPr>
        <w:t xml:space="preserve">Hiszpanii, </w:t>
      </w:r>
      <w:r w:rsidR="00976432" w:rsidRPr="00517CA9">
        <w:rPr>
          <w:rFonts w:ascii="Aptos Narrow" w:hAnsi="Aptos Narrow" w:cstheme="minorHAnsi"/>
        </w:rPr>
        <w:t>Kanady</w:t>
      </w:r>
      <w:r w:rsidRPr="00517CA9">
        <w:rPr>
          <w:rFonts w:ascii="Aptos Narrow" w:hAnsi="Aptos Narrow" w:cstheme="minorHAnsi"/>
        </w:rPr>
        <w:t xml:space="preserve">, </w:t>
      </w:r>
      <w:r w:rsidR="00976432" w:rsidRPr="00517CA9">
        <w:rPr>
          <w:rFonts w:ascii="Aptos Narrow" w:hAnsi="Aptos Narrow" w:cstheme="minorHAnsi"/>
        </w:rPr>
        <w:t xml:space="preserve">Niemiec, </w:t>
      </w:r>
      <w:r w:rsidRPr="00517CA9">
        <w:rPr>
          <w:rFonts w:ascii="Aptos Narrow" w:hAnsi="Aptos Narrow" w:cstheme="minorHAnsi"/>
        </w:rPr>
        <w:t xml:space="preserve">Norwegii, </w:t>
      </w:r>
      <w:r w:rsidR="00976432" w:rsidRPr="00517CA9">
        <w:rPr>
          <w:rFonts w:ascii="Aptos Narrow" w:hAnsi="Aptos Narrow" w:cstheme="minorHAnsi"/>
        </w:rPr>
        <w:t xml:space="preserve">Republiki Korei, Szwecji, </w:t>
      </w:r>
      <w:r w:rsidRPr="00517CA9">
        <w:rPr>
          <w:rFonts w:ascii="Aptos Narrow" w:hAnsi="Aptos Narrow" w:cstheme="minorHAnsi"/>
        </w:rPr>
        <w:t>Ukrainy, Wielkiej Brytanii, Włoch, Wolnej Białorusi</w:t>
      </w:r>
      <w:r w:rsidR="00F075D3">
        <w:rPr>
          <w:rFonts w:ascii="Aptos Narrow" w:hAnsi="Aptos Narrow" w:cstheme="minorHAnsi"/>
        </w:rPr>
        <w:t xml:space="preserve"> </w:t>
      </w:r>
      <w:r w:rsidR="00F075D3" w:rsidRPr="002D1072">
        <w:rPr>
          <w:rFonts w:ascii="Aptos Narrow" w:hAnsi="Aptos Narrow" w:cstheme="minorHAnsi"/>
        </w:rPr>
        <w:t>i</w:t>
      </w:r>
      <w:r w:rsidR="00CF678D" w:rsidRPr="002D1072">
        <w:rPr>
          <w:rFonts w:ascii="Aptos Narrow" w:hAnsi="Aptos Narrow" w:cstheme="minorHAnsi"/>
        </w:rPr>
        <w:t> </w:t>
      </w:r>
      <w:r w:rsidR="00F075D3" w:rsidRPr="002D1072">
        <w:rPr>
          <w:rFonts w:ascii="Aptos Narrow" w:hAnsi="Aptos Narrow" w:cstheme="minorHAnsi"/>
        </w:rPr>
        <w:t>ze Zjednoczonych Emiratów Arabskich.</w:t>
      </w:r>
    </w:p>
    <w:p w14:paraId="6D26ABE5" w14:textId="50C142AB" w:rsidR="002C7E89" w:rsidRPr="00517CA9" w:rsidRDefault="002C7E89" w:rsidP="004B7E82">
      <w:pPr>
        <w:spacing w:after="120" w:line="276" w:lineRule="auto"/>
        <w:jc w:val="both"/>
        <w:rPr>
          <w:rFonts w:ascii="Aptos Narrow" w:hAnsi="Aptos Narrow"/>
        </w:rPr>
      </w:pPr>
      <w:r w:rsidRPr="00517CA9">
        <w:rPr>
          <w:rFonts w:ascii="Aptos Narrow" w:hAnsi="Aptos Narrow"/>
        </w:rPr>
        <w:t>Z czytelnikami spotkają się m.in. Graham Masterton, mistrz literackiego horroru</w:t>
      </w:r>
      <w:r w:rsidR="00774958">
        <w:rPr>
          <w:rFonts w:ascii="Aptos Narrow" w:hAnsi="Aptos Narrow"/>
        </w:rPr>
        <w:t xml:space="preserve"> </w:t>
      </w:r>
      <w:r w:rsidRPr="00517CA9">
        <w:rPr>
          <w:rFonts w:ascii="Aptos Narrow" w:hAnsi="Aptos Narrow"/>
        </w:rPr>
        <w:t>oraz Camilla Grebe, jedna z najpopularniejszych współczesnych szwedzkich autorek kryminałów. Miłośnicy literatury dziecięcej będą mogli spotkać Margit Auer, autorkę bestsellerowej serii „Szkoła magicznych zwierząt”, a czytelnicy literatury obyczajowej i historycznej Carlę Montero, hiszpańską pisarkę znaną z wielowątkowych powieści osadzonych na tle historii XX wieku.</w:t>
      </w:r>
    </w:p>
    <w:p w14:paraId="1AD7D69B" w14:textId="0D7461E9" w:rsidR="002C7E89" w:rsidRPr="00517CA9" w:rsidRDefault="002C7E89" w:rsidP="004B7E82">
      <w:pPr>
        <w:spacing w:after="120" w:line="276" w:lineRule="auto"/>
        <w:jc w:val="both"/>
        <w:rPr>
          <w:rFonts w:ascii="Aptos Narrow" w:hAnsi="Aptos Narrow"/>
        </w:rPr>
      </w:pPr>
      <w:r w:rsidRPr="00517CA9">
        <w:rPr>
          <w:rFonts w:ascii="Aptos Narrow" w:hAnsi="Aptos Narrow"/>
        </w:rPr>
        <w:t>W Warszawie pojawią się także ceniona czeska pisarka Bianca Bellová, włoski autor kryminałów i były prokurator Gianrico Carofiglio, a także Aurora Tamigio i Ilaria Gaspari, reprezentujące współczesną literaturę włoską. Publiczność spotka się również z włoskim rysownikiem i</w:t>
      </w:r>
      <w:r w:rsidR="00545424">
        <w:rPr>
          <w:rFonts w:ascii="Aptos Narrow" w:hAnsi="Aptos Narrow"/>
        </w:rPr>
        <w:t> </w:t>
      </w:r>
      <w:r w:rsidRPr="00517CA9">
        <w:rPr>
          <w:rFonts w:ascii="Aptos Narrow" w:hAnsi="Aptos Narrow"/>
        </w:rPr>
        <w:t>scenarzystą GUD-em, czyli Daniele Bonomo, autorem popularnych komiksów i powieści graficznych dla młodszych czytelników. Na targach obecni będą także koreańscy autorzy Jungeun Hwang, autorka powieści „Sto cieni”, oraz Ho-yeon Kim, którego „Nietuzinkowy sklep całodobowy” stał się jednym z największych koreańskich bestsellerów ostatnich lat.</w:t>
      </w:r>
    </w:p>
    <w:p w14:paraId="61121CFA" w14:textId="34401E51" w:rsidR="00344E93" w:rsidRPr="00517CA9" w:rsidRDefault="00344E93" w:rsidP="004B7E82">
      <w:pPr>
        <w:spacing w:after="120" w:line="276" w:lineRule="auto"/>
        <w:jc w:val="both"/>
        <w:rPr>
          <w:rFonts w:ascii="Aptos Narrow" w:hAnsi="Aptos Narrow"/>
        </w:rPr>
      </w:pPr>
      <w:r w:rsidRPr="00517CA9">
        <w:rPr>
          <w:rFonts w:ascii="Aptos Narrow" w:hAnsi="Aptos Narrow" w:cstheme="minorHAnsi"/>
          <w:color w:val="000000" w:themeColor="text1"/>
        </w:rPr>
        <w:t xml:space="preserve">Targom towarzyszy wielowątkowy program dla miłośników literatury: festiwale i wydarzenia branżowe, m.in.: Festiwal Komiksowa Warszawa, Festiwal Kryminalna Warszawa, Dzień Reportażu z Nagrodą im. Ryszarda Kapuścińskiego, Międzypokoleniowy Festiwal Literatury </w:t>
      </w:r>
      <w:r w:rsidR="0063226E" w:rsidRPr="00517CA9">
        <w:rPr>
          <w:rFonts w:ascii="Aptos Narrow" w:hAnsi="Aptos Narrow" w:cstheme="minorHAnsi"/>
          <w:color w:val="000000" w:themeColor="text1"/>
        </w:rPr>
        <w:t xml:space="preserve">Dziecięcej </w:t>
      </w:r>
      <w:r w:rsidRPr="00517CA9">
        <w:rPr>
          <w:rFonts w:ascii="Aptos Narrow" w:hAnsi="Aptos Narrow" w:cstheme="minorHAnsi"/>
          <w:color w:val="000000" w:themeColor="text1"/>
        </w:rPr>
        <w:t xml:space="preserve">„Ojce i </w:t>
      </w:r>
      <w:proofErr w:type="gramStart"/>
      <w:r w:rsidRPr="00517CA9">
        <w:rPr>
          <w:rFonts w:ascii="Aptos Narrow" w:hAnsi="Aptos Narrow" w:cstheme="minorHAnsi"/>
          <w:color w:val="000000" w:themeColor="text1"/>
        </w:rPr>
        <w:t>dziatki</w:t>
      </w:r>
      <w:proofErr w:type="gramEnd"/>
      <w:r w:rsidRPr="00517CA9">
        <w:rPr>
          <w:rFonts w:ascii="Aptos Narrow" w:hAnsi="Aptos Narrow" w:cstheme="minorHAnsi"/>
          <w:color w:val="000000" w:themeColor="text1"/>
        </w:rPr>
        <w:t>”</w:t>
      </w:r>
      <w:r w:rsidR="00976432" w:rsidRPr="00517CA9">
        <w:rPr>
          <w:rFonts w:ascii="Aptos Narrow" w:hAnsi="Aptos Narrow" w:cstheme="minorHAnsi"/>
          <w:bCs/>
          <w:color w:val="000000" w:themeColor="text1"/>
        </w:rPr>
        <w:t xml:space="preserve">. </w:t>
      </w:r>
    </w:p>
    <w:p w14:paraId="71C907AE" w14:textId="1AFA2127" w:rsidR="00344E93" w:rsidRDefault="00A77819" w:rsidP="004B7E82">
      <w:pPr>
        <w:pStyle w:val="Tekstpodstawowy"/>
        <w:spacing w:after="120"/>
        <w:jc w:val="both"/>
        <w:rPr>
          <w:rFonts w:ascii="Aptos Narrow" w:hAnsi="Aptos Narrow" w:cstheme="minorHAnsi"/>
          <w:bCs/>
          <w:color w:val="000000" w:themeColor="text1"/>
          <w:sz w:val="24"/>
          <w:szCs w:val="24"/>
        </w:rPr>
      </w:pPr>
      <w:r w:rsidRPr="00A77819">
        <w:rPr>
          <w:rFonts w:ascii="Aptos Narrow" w:hAnsi="Aptos Narrow" w:cstheme="minorHAnsi"/>
          <w:bCs/>
          <w:color w:val="000000" w:themeColor="text1"/>
          <w:sz w:val="24"/>
          <w:szCs w:val="24"/>
        </w:rPr>
        <w:t xml:space="preserve">Dodatkowo zorganizowana zostanie Strefa Autografów w ramach </w:t>
      </w:r>
      <w:r w:rsidRPr="00A77819">
        <w:rPr>
          <w:rFonts w:ascii="Aptos Narrow" w:hAnsi="Aptos Narrow" w:cstheme="minorHAnsi"/>
          <w:b/>
          <w:color w:val="000000" w:themeColor="text1"/>
          <w:sz w:val="24"/>
          <w:szCs w:val="24"/>
        </w:rPr>
        <w:t>YANA Festival</w:t>
      </w:r>
      <w:r w:rsidRPr="00A77819">
        <w:rPr>
          <w:rFonts w:ascii="Aptos Narrow" w:hAnsi="Aptos Narrow" w:cstheme="minorHAnsi"/>
          <w:bCs/>
          <w:color w:val="000000" w:themeColor="text1"/>
          <w:sz w:val="24"/>
          <w:szCs w:val="24"/>
        </w:rPr>
        <w:t xml:space="preserve">, w której aż 45 autorek i autorów młodego pokolenia podpisywać będzie swoje książki </w:t>
      </w:r>
      <w:r w:rsidR="009158C5" w:rsidRPr="00A77819">
        <w:rPr>
          <w:rFonts w:ascii="Aptos Narrow" w:hAnsi="Aptos Narrow" w:cstheme="minorHAnsi"/>
          <w:bCs/>
          <w:color w:val="000000" w:themeColor="text1"/>
          <w:sz w:val="24"/>
          <w:szCs w:val="24"/>
        </w:rPr>
        <w:t>i spotykać się z</w:t>
      </w:r>
      <w:r w:rsidR="009158C5" w:rsidRPr="00517CA9">
        <w:rPr>
          <w:rFonts w:ascii="Aptos Narrow" w:hAnsi="Aptos Narrow" w:cstheme="minorHAnsi"/>
          <w:bCs/>
          <w:color w:val="000000" w:themeColor="text1"/>
          <w:sz w:val="24"/>
          <w:szCs w:val="24"/>
        </w:rPr>
        <w:t xml:space="preserve"> czytelnikami. Wśród gości strefy znajdą się m.in. </w:t>
      </w:r>
      <w:r w:rsidR="0005641D" w:rsidRPr="0005641D">
        <w:rPr>
          <w:rFonts w:ascii="Aptos Narrow" w:hAnsi="Aptos Narrow" w:cstheme="minorHAnsi"/>
          <w:bCs/>
          <w:color w:val="000000" w:themeColor="text1"/>
          <w:sz w:val="24"/>
          <w:szCs w:val="24"/>
        </w:rPr>
        <w:t xml:space="preserve">Natalia Antczak, Joanna Balicka, Katarzyna Barlińska, Edzio Rap, FortunateEm, Natalia Fromuth, Karolina Jurga, Kamila Kolińska, Maria Krasowska, Julia Kubicka, Marta Łabęcka, Weronika Anna Marczak, Aleksandra Muraszka, </w:t>
      </w:r>
      <w:r w:rsidR="0005641D" w:rsidRPr="0005641D">
        <w:rPr>
          <w:rFonts w:ascii="Aptos Narrow" w:hAnsi="Aptos Narrow" w:cstheme="minorHAnsi"/>
          <w:bCs/>
          <w:color w:val="000000" w:themeColor="text1"/>
          <w:sz w:val="24"/>
          <w:szCs w:val="24"/>
        </w:rPr>
        <w:lastRenderedPageBreak/>
        <w:t xml:space="preserve">Izabella Nowaczyk, </w:t>
      </w:r>
      <w:r w:rsidR="0005641D">
        <w:rPr>
          <w:rFonts w:ascii="Aptos Narrow" w:hAnsi="Aptos Narrow" w:cstheme="minorHAnsi"/>
          <w:bCs/>
          <w:color w:val="000000" w:themeColor="text1"/>
          <w:sz w:val="24"/>
          <w:szCs w:val="24"/>
        </w:rPr>
        <w:t xml:space="preserve">Weronika Plota, </w:t>
      </w:r>
      <w:r w:rsidR="0005641D" w:rsidRPr="0005641D">
        <w:rPr>
          <w:rFonts w:ascii="Aptos Narrow" w:hAnsi="Aptos Narrow" w:cstheme="minorHAnsi"/>
          <w:bCs/>
          <w:color w:val="000000" w:themeColor="text1"/>
          <w:sz w:val="24"/>
          <w:szCs w:val="24"/>
        </w:rPr>
        <w:t>Agata Polte, Julia Popiel, Edyta Prusinowska, Monika Rutka, Ludka Skrzydlewska oraz Veronica Eternal.</w:t>
      </w:r>
      <w:r w:rsidR="009158C5" w:rsidRPr="00517CA9">
        <w:rPr>
          <w:rFonts w:ascii="Aptos Narrow" w:hAnsi="Aptos Narrow" w:cstheme="minorHAnsi"/>
          <w:bCs/>
          <w:color w:val="000000" w:themeColor="text1"/>
          <w:sz w:val="24"/>
          <w:szCs w:val="24"/>
        </w:rPr>
        <w:t>STREFA AUTOGRAFÓW tradycyjnie będzie jednym z</w:t>
      </w:r>
      <w:r w:rsidR="00545424">
        <w:rPr>
          <w:rFonts w:ascii="Aptos Narrow" w:hAnsi="Aptos Narrow" w:cstheme="minorHAnsi"/>
          <w:bCs/>
          <w:color w:val="000000" w:themeColor="text1"/>
          <w:sz w:val="24"/>
          <w:szCs w:val="24"/>
        </w:rPr>
        <w:t> </w:t>
      </w:r>
      <w:r w:rsidR="009158C5" w:rsidRPr="00517CA9">
        <w:rPr>
          <w:rFonts w:ascii="Aptos Narrow" w:hAnsi="Aptos Narrow" w:cstheme="minorHAnsi"/>
          <w:bCs/>
          <w:color w:val="000000" w:themeColor="text1"/>
          <w:sz w:val="24"/>
          <w:szCs w:val="24"/>
        </w:rPr>
        <w:t>najbardziej obleganych miejsc targów i przestrzenią spotkań fanów literatury Young &amp; New Adult z autorami bestsellerowych romansów, fantasy i powieści obyczajowych młodego pokolenia.</w:t>
      </w:r>
    </w:p>
    <w:p w14:paraId="2416DF38" w14:textId="77777777" w:rsidR="004B7E82" w:rsidRPr="00517CA9" w:rsidRDefault="004B7E82" w:rsidP="004B7E82">
      <w:pPr>
        <w:pStyle w:val="Tekstpodstawowy"/>
        <w:spacing w:after="120"/>
        <w:jc w:val="both"/>
        <w:rPr>
          <w:rFonts w:ascii="Aptos Narrow" w:hAnsi="Aptos Narrow"/>
          <w:sz w:val="24"/>
          <w:szCs w:val="24"/>
        </w:rPr>
      </w:pPr>
    </w:p>
    <w:p w14:paraId="48388F94" w14:textId="7B2EAB62" w:rsidR="00344E93" w:rsidRPr="00517CA9" w:rsidRDefault="00344E93" w:rsidP="004B7E82">
      <w:pPr>
        <w:tabs>
          <w:tab w:val="left" w:pos="9240"/>
        </w:tabs>
        <w:spacing w:after="120" w:line="276" w:lineRule="auto"/>
        <w:jc w:val="both"/>
        <w:rPr>
          <w:rFonts w:ascii="Aptos Narrow" w:hAnsi="Aptos Narrow"/>
        </w:rPr>
      </w:pPr>
      <w:r w:rsidRPr="00517CA9">
        <w:rPr>
          <w:rFonts w:ascii="Aptos Narrow" w:hAnsi="Aptos Narrow" w:cstheme="minorHAnsi"/>
          <w:b/>
          <w:bCs/>
          <w:color w:val="000000" w:themeColor="text1"/>
        </w:rPr>
        <w:t>Festiwale: Kryminalna Warszawa</w:t>
      </w:r>
      <w:r w:rsidR="005544FC" w:rsidRPr="00517CA9">
        <w:rPr>
          <w:rFonts w:ascii="Aptos Narrow" w:hAnsi="Aptos Narrow" w:cstheme="minorHAnsi"/>
          <w:b/>
          <w:bCs/>
          <w:color w:val="000000" w:themeColor="text1"/>
        </w:rPr>
        <w:t xml:space="preserve"> i</w:t>
      </w:r>
      <w:r w:rsidRPr="00517CA9">
        <w:rPr>
          <w:rFonts w:ascii="Aptos Narrow" w:hAnsi="Aptos Narrow" w:cstheme="minorHAnsi"/>
          <w:b/>
          <w:bCs/>
          <w:color w:val="000000" w:themeColor="text1"/>
        </w:rPr>
        <w:t xml:space="preserve"> Komiksowa Warszawa </w:t>
      </w:r>
    </w:p>
    <w:p w14:paraId="305036D8" w14:textId="542B8C33" w:rsidR="009158C5" w:rsidRPr="00517CA9" w:rsidRDefault="009158C5"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 xml:space="preserve">Miłośników literatury kryminalnej zapraszamy na </w:t>
      </w:r>
      <w:r w:rsidRPr="0005641D">
        <w:rPr>
          <w:rFonts w:ascii="Aptos Narrow" w:hAnsi="Aptos Narrow" w:cstheme="minorHAnsi"/>
          <w:b/>
          <w:bCs/>
          <w:color w:val="000000" w:themeColor="text1"/>
        </w:rPr>
        <w:t>Festiwal Kryminalna</w:t>
      </w:r>
      <w:r w:rsidRPr="00517CA9">
        <w:rPr>
          <w:rFonts w:ascii="Aptos Narrow" w:hAnsi="Aptos Narrow" w:cstheme="minorHAnsi"/>
          <w:color w:val="000000" w:themeColor="text1"/>
        </w:rPr>
        <w:t xml:space="preserve"> </w:t>
      </w:r>
      <w:r w:rsidRPr="0005641D">
        <w:rPr>
          <w:rFonts w:ascii="Aptos Narrow" w:hAnsi="Aptos Narrow" w:cstheme="minorHAnsi"/>
          <w:b/>
          <w:bCs/>
          <w:color w:val="000000" w:themeColor="text1"/>
        </w:rPr>
        <w:t>Warszawa</w:t>
      </w:r>
      <w:r w:rsidRPr="00517CA9">
        <w:rPr>
          <w:rFonts w:ascii="Aptos Narrow" w:hAnsi="Aptos Narrow" w:cstheme="minorHAnsi"/>
          <w:color w:val="000000" w:themeColor="text1"/>
        </w:rPr>
        <w:t xml:space="preserve"> i spotkania z</w:t>
      </w:r>
      <w:r w:rsidR="00545424">
        <w:rPr>
          <w:rFonts w:ascii="Aptos Narrow" w:hAnsi="Aptos Narrow" w:cstheme="minorHAnsi"/>
          <w:color w:val="000000" w:themeColor="text1"/>
        </w:rPr>
        <w:t> </w:t>
      </w:r>
      <w:r w:rsidRPr="00517CA9">
        <w:rPr>
          <w:rFonts w:ascii="Aptos Narrow" w:hAnsi="Aptos Narrow" w:cstheme="minorHAnsi"/>
          <w:color w:val="000000" w:themeColor="text1"/>
        </w:rPr>
        <w:t>najpopularniejszymi autorami kryminałów, thrillerów i powieści sensacyjnych. W programie tegorocznej edycji znajdą się m.in. spotkania z Katarzyną Bondą, Remigiuszem Mrozem, Wojciechem Chmielarzem, Camillą Grebe, Vincentem V. Severskim, Markiem Krajewskim, Robertem Małeckim, Maciejem Siembiedą, Izabelą Janiszewską, Martą Kisiel, Mieczysławem Gorzką, Jędrzejem Pasierskim, Małgorzatą Oliwią Sobczak, Bartoszem Szczygielskim, Michałem Śmielakiem, Igorem Brejdygantem, Krzysztofem Domaradzkim, Ryszardem Ćwirlejem, Mariuszem Czubajem czy Przemysławem Piotrowskim. Publiczność będzie mogła uczestniczyć także w licznych panelach poświęconych fenomenowi współczesnego kryminału, granicom autentyzmu w literaturze sensacyjnej, psychologii zbrodni oraz skandynawskim noir.</w:t>
      </w:r>
    </w:p>
    <w:p w14:paraId="1054C634" w14:textId="77777777" w:rsidR="009158C5" w:rsidRPr="00517CA9" w:rsidRDefault="009158C5"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 xml:space="preserve">Laureatów tegorocznej edycji </w:t>
      </w:r>
      <w:r w:rsidRPr="00C434A6">
        <w:rPr>
          <w:rFonts w:ascii="Aptos Narrow" w:hAnsi="Aptos Narrow" w:cstheme="minorHAnsi"/>
          <w:b/>
          <w:bCs/>
          <w:color w:val="000000" w:themeColor="text1"/>
        </w:rPr>
        <w:t>Konkursu o Grand Prix Festiwalu Kryminalna Warszawa</w:t>
      </w:r>
      <w:r w:rsidRPr="00517CA9">
        <w:rPr>
          <w:rFonts w:ascii="Aptos Narrow" w:hAnsi="Aptos Narrow" w:cstheme="minorHAnsi"/>
          <w:color w:val="000000" w:themeColor="text1"/>
        </w:rPr>
        <w:t xml:space="preserve"> poznamy podczas gali, która odbędzie się w piątek 29 maja na Scenie Głównej. Mecenasem Grand Prix Festiwalu jest Stowarzyszenie Autorów ZAIKS. </w:t>
      </w:r>
    </w:p>
    <w:p w14:paraId="78477F68" w14:textId="77777777" w:rsidR="009158C5" w:rsidRPr="00517CA9" w:rsidRDefault="009158C5" w:rsidP="004B7E82">
      <w:pPr>
        <w:spacing w:after="120" w:line="276" w:lineRule="auto"/>
        <w:jc w:val="both"/>
        <w:rPr>
          <w:rFonts w:ascii="Aptos Narrow" w:hAnsi="Aptos Narrow" w:cstheme="minorHAnsi"/>
          <w:bCs/>
          <w:color w:val="000000" w:themeColor="text1"/>
        </w:rPr>
      </w:pPr>
      <w:r w:rsidRPr="0005641D">
        <w:rPr>
          <w:rFonts w:ascii="Aptos Narrow" w:hAnsi="Aptos Narrow" w:cstheme="minorHAnsi"/>
          <w:b/>
          <w:color w:val="000000" w:themeColor="text1"/>
        </w:rPr>
        <w:t>Festiwal Komiksowa Warszawa</w:t>
      </w:r>
      <w:r w:rsidRPr="00517CA9">
        <w:rPr>
          <w:rFonts w:ascii="Aptos Narrow" w:hAnsi="Aptos Narrow" w:cstheme="minorHAnsi"/>
          <w:bCs/>
          <w:color w:val="000000" w:themeColor="text1"/>
        </w:rPr>
        <w:t>, towarzyszący Międzynarodowym Targom Książki w Warszawie, to odrębna strefa stoisk z publikacjami komiksowymi, bogaty program spotkań i warsztatów oraz wydarzenia skierowane zarówno do fanów komiksu, jak i profesjonalistów związanych z rynkiem powieści graficznej. Publiczność będzie mogła uczestniczyć w warsztatach, zdobyć rysowane dedykacje, poznać kulisy pracy twórców oraz spotkać autorów komiksów z Polski i zagranicy.</w:t>
      </w:r>
    </w:p>
    <w:p w14:paraId="69EFBCBA" w14:textId="77777777" w:rsidR="009158C5" w:rsidRPr="00517CA9" w:rsidRDefault="009158C5" w:rsidP="004B7E82">
      <w:pPr>
        <w:spacing w:after="120" w:line="276" w:lineRule="auto"/>
        <w:jc w:val="both"/>
        <w:rPr>
          <w:rFonts w:ascii="Aptos Narrow" w:hAnsi="Aptos Narrow" w:cstheme="minorHAnsi"/>
          <w:bCs/>
          <w:color w:val="000000" w:themeColor="text1"/>
        </w:rPr>
      </w:pPr>
      <w:r w:rsidRPr="00517CA9">
        <w:rPr>
          <w:rFonts w:ascii="Aptos Narrow" w:hAnsi="Aptos Narrow" w:cstheme="minorHAnsi"/>
          <w:bCs/>
          <w:color w:val="000000" w:themeColor="text1"/>
        </w:rPr>
        <w:t>Wśród gości tegorocznej edycji znajdą się m.in. Ram V i Filipe Andrade, Joana Afonso, Marzena Sowa, Erik Svetoft, Julia Wus, Ivan Kypibida, Łukasz Godlewski, Mateusz Skutnik, Michał Śledziński, Unka Odya, Karol Kalinowski, Wojciech Obrębski, Piotr Dumała, Bolesław Chromry, Kasia Babis, Agata Wawryniuk, Robert Sienicki, Piotr Nowacki, Tomasz Kaczkowski, Maciej Jasiński, Piotr Szulc, Jakub Babczyński oraz Michał Traczyk i Wojciech Birek. W programie znajdą się także spotkania poświęcone historii polskiego komiksu, komiksowi wojennemu, ekologii, fantastyce, edukacji poprzez komiks oraz współczesnej kulturze wizualnej.</w:t>
      </w:r>
    </w:p>
    <w:p w14:paraId="2D2826D4" w14:textId="77777777" w:rsidR="009158C5" w:rsidRPr="00517CA9" w:rsidRDefault="009158C5" w:rsidP="004B7E82">
      <w:pPr>
        <w:spacing w:after="120" w:line="276" w:lineRule="auto"/>
        <w:jc w:val="both"/>
        <w:rPr>
          <w:rFonts w:ascii="Aptos Narrow" w:hAnsi="Aptos Narrow" w:cstheme="minorHAnsi"/>
          <w:bCs/>
          <w:color w:val="000000" w:themeColor="text1"/>
        </w:rPr>
      </w:pPr>
      <w:r w:rsidRPr="00517CA9">
        <w:rPr>
          <w:rFonts w:ascii="Aptos Narrow" w:hAnsi="Aptos Narrow" w:cstheme="minorHAnsi"/>
          <w:bCs/>
          <w:color w:val="000000" w:themeColor="text1"/>
        </w:rPr>
        <w:t xml:space="preserve">Organizatorem Festiwalu jest Polskie Stowarzyszenie Komiksowe. </w:t>
      </w:r>
    </w:p>
    <w:p w14:paraId="01446387" w14:textId="77777777" w:rsidR="009158C5" w:rsidRPr="00517CA9" w:rsidRDefault="009158C5" w:rsidP="004B7E82">
      <w:pPr>
        <w:spacing w:after="120" w:line="276" w:lineRule="auto"/>
        <w:jc w:val="both"/>
        <w:rPr>
          <w:rFonts w:ascii="Aptos Narrow" w:hAnsi="Aptos Narrow" w:cstheme="minorHAnsi"/>
          <w:b/>
          <w:bCs/>
          <w:color w:val="000000" w:themeColor="text1"/>
        </w:rPr>
      </w:pPr>
      <w:r w:rsidRPr="00517CA9">
        <w:rPr>
          <w:rFonts w:ascii="Aptos Narrow" w:hAnsi="Aptos Narrow" w:cstheme="minorHAnsi"/>
          <w:b/>
          <w:bCs/>
          <w:color w:val="000000" w:themeColor="text1"/>
        </w:rPr>
        <w:t>Program dla dzieci i młodzieży</w:t>
      </w:r>
    </w:p>
    <w:p w14:paraId="37AAE91E" w14:textId="3B1B9FB5" w:rsidR="009158C5" w:rsidRPr="00517CA9" w:rsidRDefault="009158C5" w:rsidP="004B7E82">
      <w:pPr>
        <w:spacing w:after="120" w:line="276" w:lineRule="auto"/>
        <w:jc w:val="both"/>
        <w:rPr>
          <w:rFonts w:ascii="Aptos Narrow" w:hAnsi="Aptos Narrow" w:cstheme="minorHAnsi"/>
          <w:bCs/>
          <w:color w:val="000000" w:themeColor="text1"/>
        </w:rPr>
      </w:pPr>
      <w:r w:rsidRPr="00517CA9">
        <w:rPr>
          <w:rFonts w:ascii="Aptos Narrow" w:hAnsi="Aptos Narrow" w:cstheme="minorHAnsi"/>
          <w:bCs/>
          <w:color w:val="000000" w:themeColor="text1"/>
        </w:rPr>
        <w:t>Wiele literackich atrakcji przygotowano także dla najmłodszych uczestników targów. Na dzieci i</w:t>
      </w:r>
      <w:r w:rsidR="00545424">
        <w:rPr>
          <w:rFonts w:ascii="Aptos Narrow" w:hAnsi="Aptos Narrow" w:cstheme="minorHAnsi"/>
          <w:bCs/>
          <w:color w:val="000000" w:themeColor="text1"/>
        </w:rPr>
        <w:t> </w:t>
      </w:r>
      <w:r w:rsidRPr="00517CA9">
        <w:rPr>
          <w:rFonts w:ascii="Aptos Narrow" w:hAnsi="Aptos Narrow" w:cstheme="minorHAnsi"/>
          <w:bCs/>
          <w:color w:val="000000" w:themeColor="text1"/>
        </w:rPr>
        <w:t xml:space="preserve">młodzież czekać będą nowości wydawnicze, warsztaty, spotkania autorskie, zajęcia komiksowe i edukacyjne oraz wydarzenia rozwijające kreatywność i wyobraźnię. W czwartek </w:t>
      </w:r>
      <w:r w:rsidRPr="00517CA9">
        <w:rPr>
          <w:rFonts w:ascii="Aptos Narrow" w:hAnsi="Aptos Narrow" w:cstheme="minorHAnsi"/>
          <w:bCs/>
          <w:color w:val="000000" w:themeColor="text1"/>
        </w:rPr>
        <w:lastRenderedPageBreak/>
        <w:t>i</w:t>
      </w:r>
      <w:r w:rsidR="00545424">
        <w:rPr>
          <w:rFonts w:ascii="Aptos Narrow" w:hAnsi="Aptos Narrow" w:cstheme="minorHAnsi"/>
          <w:bCs/>
          <w:color w:val="000000" w:themeColor="text1"/>
        </w:rPr>
        <w:t> </w:t>
      </w:r>
      <w:r w:rsidRPr="00517CA9">
        <w:rPr>
          <w:rFonts w:ascii="Aptos Narrow" w:hAnsi="Aptos Narrow" w:cstheme="minorHAnsi"/>
          <w:bCs/>
          <w:color w:val="000000" w:themeColor="text1"/>
        </w:rPr>
        <w:t xml:space="preserve">piątek zaplanowano </w:t>
      </w:r>
      <w:r w:rsidRPr="004C38F2">
        <w:rPr>
          <w:rFonts w:ascii="Aptos Narrow" w:hAnsi="Aptos Narrow" w:cstheme="minorHAnsi"/>
          <w:b/>
          <w:color w:val="000000" w:themeColor="text1"/>
        </w:rPr>
        <w:t>program dla grup szkolnych i zorganizowanych</w:t>
      </w:r>
      <w:r w:rsidRPr="00517CA9">
        <w:rPr>
          <w:rFonts w:ascii="Aptos Narrow" w:hAnsi="Aptos Narrow" w:cstheme="minorHAnsi"/>
          <w:bCs/>
          <w:color w:val="000000" w:themeColor="text1"/>
        </w:rPr>
        <w:t>, obejmujący warsztaty literackie, komiksowe i artystyczne przygotowane przez wydawnictwa, instytucje kultury i</w:t>
      </w:r>
      <w:r w:rsidR="00545424">
        <w:rPr>
          <w:rFonts w:ascii="Aptos Narrow" w:hAnsi="Aptos Narrow" w:cstheme="minorHAnsi"/>
          <w:bCs/>
          <w:color w:val="000000" w:themeColor="text1"/>
        </w:rPr>
        <w:t> </w:t>
      </w:r>
      <w:r w:rsidRPr="00517CA9">
        <w:rPr>
          <w:rFonts w:ascii="Aptos Narrow" w:hAnsi="Aptos Narrow" w:cstheme="minorHAnsi"/>
          <w:bCs/>
          <w:color w:val="000000" w:themeColor="text1"/>
        </w:rPr>
        <w:t>organizacje edukacyjne.</w:t>
      </w:r>
    </w:p>
    <w:p w14:paraId="78E9E702" w14:textId="55C3241D" w:rsidR="0005641D" w:rsidRPr="0005641D" w:rsidRDefault="0005641D" w:rsidP="0005641D">
      <w:pPr>
        <w:spacing w:after="120" w:line="276" w:lineRule="auto"/>
        <w:jc w:val="both"/>
        <w:rPr>
          <w:rFonts w:ascii="Aptos Narrow" w:hAnsi="Aptos Narrow" w:cstheme="minorHAnsi"/>
          <w:bCs/>
          <w:color w:val="000000" w:themeColor="text1"/>
        </w:rPr>
      </w:pPr>
      <w:r w:rsidRPr="0005641D">
        <w:rPr>
          <w:rFonts w:ascii="Aptos Narrow" w:hAnsi="Aptos Narrow" w:cstheme="minorHAnsi"/>
          <w:bCs/>
          <w:color w:val="000000" w:themeColor="text1"/>
        </w:rPr>
        <w:t>W programie znajdą się m.in. spotkanie z Margit Auer, autorką bestsellerowej serii „Szkoła magicznych zwierząt”, warsztaty „Zwierzaki od uczuć – tworzymy magicznego przyjaciela z</w:t>
      </w:r>
      <w:r w:rsidR="00545424">
        <w:rPr>
          <w:rFonts w:ascii="Aptos Narrow" w:hAnsi="Aptos Narrow" w:cstheme="minorHAnsi"/>
          <w:bCs/>
          <w:color w:val="000000" w:themeColor="text1"/>
        </w:rPr>
        <w:t> </w:t>
      </w:r>
      <w:r w:rsidRPr="0005641D">
        <w:rPr>
          <w:rFonts w:ascii="Aptos Narrow" w:hAnsi="Aptos Narrow" w:cstheme="minorHAnsi"/>
          <w:bCs/>
          <w:color w:val="000000" w:themeColor="text1"/>
        </w:rPr>
        <w:t>Kapibarą i Fenkiem” inspirowane książkami Artura Gębki, a także ilustratorskie zajęcia „Narysuj swoje emocje” wokół książki „Malutki lisek i wielki dzik” prowadzone przez Agatę Dudek i Magdalenę Kunę. Najmłodsi będą mogli również uczestniczyć w kreatywnych warsztatach „Wanda Panda. Biwak z tatą” z Julią Leksan i Natalią Berlik, spotkaniu z Agatą Romaniuk wokół bestsellerowej serii „Kocia szajka” oraz zajęciach „Leon Naukowiec – odkrywamy tajemnice ciała” z Dominiką Gołowin.</w:t>
      </w:r>
    </w:p>
    <w:p w14:paraId="1A7004DB" w14:textId="36631697" w:rsidR="0005641D" w:rsidRPr="002D1072" w:rsidRDefault="0005641D" w:rsidP="0005641D">
      <w:pPr>
        <w:spacing w:after="120" w:line="276" w:lineRule="auto"/>
        <w:jc w:val="both"/>
        <w:rPr>
          <w:rFonts w:ascii="Aptos Narrow" w:hAnsi="Aptos Narrow" w:cstheme="minorHAnsi"/>
          <w:bCs/>
          <w:color w:val="000000" w:themeColor="text1"/>
        </w:rPr>
      </w:pPr>
      <w:r w:rsidRPr="0005641D">
        <w:rPr>
          <w:rFonts w:ascii="Aptos Narrow" w:hAnsi="Aptos Narrow" w:cstheme="minorHAnsi"/>
          <w:bCs/>
          <w:color w:val="000000" w:themeColor="text1"/>
        </w:rPr>
        <w:t>Szczególne miejsce zajmie spotkanie „Chopin Warszawiak” z Moniką Utnik i</w:t>
      </w:r>
      <w:r w:rsidR="00545424">
        <w:rPr>
          <w:rFonts w:ascii="Aptos Narrow" w:hAnsi="Aptos Narrow" w:cstheme="minorHAnsi"/>
          <w:bCs/>
          <w:color w:val="000000" w:themeColor="text1"/>
        </w:rPr>
        <w:t> </w:t>
      </w:r>
      <w:r w:rsidRPr="0005641D">
        <w:rPr>
          <w:rFonts w:ascii="Aptos Narrow" w:hAnsi="Aptos Narrow" w:cstheme="minorHAnsi"/>
          <w:bCs/>
          <w:color w:val="000000" w:themeColor="text1"/>
        </w:rPr>
        <w:t>Pauliną Mingiacchi, podczas którego młodzi czytelnicy poznają Warszawę z czasów dzieciństwa Fryderyka Chopina i odkryją miejsca związane z młodością kompozytora. W programie znajdą się także podróżnicze warsztaty „Dookoła świata z Emi i Tajnym Klubem Superdziewczyn”, archeologiczne przygody inspirowane serią „Kroniki Archeo” oraz warsztaty „Pierwsza pomoc z Lelkiem”, podczas których dzieci nauczą się podstaw ratowania życia poprzez zabawę i</w:t>
      </w:r>
      <w:r w:rsidR="00545424">
        <w:rPr>
          <w:rFonts w:ascii="Aptos Narrow" w:hAnsi="Aptos Narrow" w:cstheme="minorHAnsi"/>
          <w:bCs/>
          <w:color w:val="000000" w:themeColor="text1"/>
        </w:rPr>
        <w:t> </w:t>
      </w:r>
      <w:r w:rsidRPr="0005641D">
        <w:rPr>
          <w:rFonts w:ascii="Aptos Narrow" w:hAnsi="Aptos Narrow" w:cstheme="minorHAnsi"/>
          <w:bCs/>
          <w:color w:val="000000" w:themeColor="text1"/>
        </w:rPr>
        <w:t>praktyczne ćwiczenia.</w:t>
      </w:r>
    </w:p>
    <w:p w14:paraId="3AE4D984" w14:textId="220C31B6" w:rsidR="009158C5" w:rsidRPr="00517CA9" w:rsidRDefault="009158C5" w:rsidP="004B7E82">
      <w:pPr>
        <w:spacing w:after="120" w:line="276" w:lineRule="auto"/>
        <w:jc w:val="both"/>
        <w:rPr>
          <w:rFonts w:ascii="Aptos Narrow" w:hAnsi="Aptos Narrow" w:cstheme="minorHAnsi"/>
          <w:bCs/>
          <w:color w:val="000000" w:themeColor="text1"/>
        </w:rPr>
      </w:pPr>
      <w:r w:rsidRPr="00517CA9">
        <w:rPr>
          <w:rFonts w:ascii="Aptos Narrow" w:hAnsi="Aptos Narrow" w:cstheme="minorHAnsi"/>
          <w:bCs/>
          <w:color w:val="000000" w:themeColor="text1"/>
        </w:rPr>
        <w:t>Nie zabraknie również wydarzeń poświęconych emocjom, relacjom i bezpieczeństwu dzieci w</w:t>
      </w:r>
      <w:r w:rsidR="004C38F2">
        <w:rPr>
          <w:rFonts w:ascii="Aptos Narrow" w:hAnsi="Aptos Narrow" w:cstheme="minorHAnsi"/>
          <w:bCs/>
          <w:color w:val="000000" w:themeColor="text1"/>
        </w:rPr>
        <w:t> </w:t>
      </w:r>
      <w:r w:rsidRPr="00517CA9">
        <w:rPr>
          <w:rFonts w:ascii="Aptos Narrow" w:hAnsi="Aptos Narrow" w:cstheme="minorHAnsi"/>
          <w:bCs/>
          <w:color w:val="000000" w:themeColor="text1"/>
        </w:rPr>
        <w:t>świecie cyfrowym oraz warsztatów rozwijających kreatywność poprzez literaturę, ilustrację i</w:t>
      </w:r>
      <w:r w:rsidR="00545424">
        <w:rPr>
          <w:rFonts w:ascii="Aptos Narrow" w:hAnsi="Aptos Narrow" w:cstheme="minorHAnsi"/>
          <w:bCs/>
          <w:color w:val="000000" w:themeColor="text1"/>
        </w:rPr>
        <w:t> </w:t>
      </w:r>
      <w:r w:rsidRPr="00517CA9">
        <w:rPr>
          <w:rFonts w:ascii="Aptos Narrow" w:hAnsi="Aptos Narrow" w:cstheme="minorHAnsi"/>
          <w:bCs/>
          <w:color w:val="000000" w:themeColor="text1"/>
        </w:rPr>
        <w:t>komiks. W weekend najmłodsi czytelnicy będą mogli spotkać swoich ulubionych twórców także w stoiskach wystawców i zdobyć podpisy autorów bestsellerowych książek dziecięcych i</w:t>
      </w:r>
      <w:r w:rsidR="00545424">
        <w:rPr>
          <w:rFonts w:ascii="Aptos Narrow" w:hAnsi="Aptos Narrow" w:cstheme="minorHAnsi"/>
          <w:bCs/>
          <w:color w:val="000000" w:themeColor="text1"/>
        </w:rPr>
        <w:t> </w:t>
      </w:r>
      <w:r w:rsidRPr="00517CA9">
        <w:rPr>
          <w:rFonts w:ascii="Aptos Narrow" w:hAnsi="Aptos Narrow" w:cstheme="minorHAnsi"/>
          <w:bCs/>
          <w:color w:val="000000" w:themeColor="text1"/>
        </w:rPr>
        <w:t xml:space="preserve">młodzieżowych. </w:t>
      </w:r>
    </w:p>
    <w:p w14:paraId="0178E0AF" w14:textId="77777777" w:rsidR="000C396E" w:rsidRPr="00517CA9" w:rsidRDefault="000C396E" w:rsidP="004B7E82">
      <w:pPr>
        <w:spacing w:after="120" w:line="276" w:lineRule="auto"/>
        <w:jc w:val="both"/>
        <w:rPr>
          <w:rFonts w:ascii="Aptos Narrow" w:hAnsi="Aptos Narrow"/>
        </w:rPr>
      </w:pPr>
    </w:p>
    <w:p w14:paraId="339AB8AA" w14:textId="11BBE001" w:rsidR="004C38F2" w:rsidRDefault="004C38F2" w:rsidP="004B7E82">
      <w:pPr>
        <w:suppressAutoHyphens/>
        <w:spacing w:after="120" w:line="276" w:lineRule="auto"/>
        <w:jc w:val="both"/>
        <w:rPr>
          <w:rFonts w:ascii="Aptos Narrow" w:hAnsi="Aptos Narrow" w:cstheme="minorHAnsi"/>
          <w:b/>
          <w:color w:val="000000" w:themeColor="text1"/>
        </w:rPr>
      </w:pPr>
      <w:r w:rsidRPr="00517CA9">
        <w:rPr>
          <w:rFonts w:ascii="Aptos Narrow" w:hAnsi="Aptos Narrow" w:cstheme="minorHAnsi"/>
          <w:b/>
          <w:color w:val="000000" w:themeColor="text1"/>
        </w:rPr>
        <w:t xml:space="preserve">Międzypokoleniowy Festiwal Literatury Dziecięcej „Ojce i </w:t>
      </w:r>
      <w:proofErr w:type="gramStart"/>
      <w:r w:rsidRPr="00517CA9">
        <w:rPr>
          <w:rFonts w:ascii="Aptos Narrow" w:hAnsi="Aptos Narrow" w:cstheme="minorHAnsi"/>
          <w:b/>
          <w:color w:val="000000" w:themeColor="text1"/>
        </w:rPr>
        <w:t>Dziatki</w:t>
      </w:r>
      <w:proofErr w:type="gramEnd"/>
      <w:r w:rsidRPr="00517CA9">
        <w:rPr>
          <w:rFonts w:ascii="Aptos Narrow" w:hAnsi="Aptos Narrow" w:cstheme="minorHAnsi"/>
          <w:b/>
          <w:color w:val="000000" w:themeColor="text1"/>
        </w:rPr>
        <w:t>”</w:t>
      </w:r>
    </w:p>
    <w:p w14:paraId="1FDBC704" w14:textId="48DBCED6" w:rsidR="00882F21" w:rsidRPr="00517CA9" w:rsidRDefault="00882F21" w:rsidP="004B7E82">
      <w:pPr>
        <w:suppressAutoHyphens/>
        <w:spacing w:after="120" w:line="276" w:lineRule="auto"/>
        <w:jc w:val="both"/>
        <w:rPr>
          <w:rFonts w:ascii="Aptos Narrow" w:hAnsi="Aptos Narrow" w:cstheme="minorHAnsi"/>
          <w:bCs/>
          <w:color w:val="000000" w:themeColor="text1"/>
        </w:rPr>
      </w:pPr>
      <w:r w:rsidRPr="00517CA9">
        <w:rPr>
          <w:rFonts w:ascii="Aptos Narrow" w:hAnsi="Aptos Narrow" w:cstheme="minorHAnsi"/>
          <w:b/>
          <w:color w:val="000000" w:themeColor="text1"/>
        </w:rPr>
        <w:t xml:space="preserve">Międzypokoleniowy Festiwal Literatury Dziecięcej „Ojce i </w:t>
      </w:r>
      <w:proofErr w:type="gramStart"/>
      <w:r w:rsidRPr="00517CA9">
        <w:rPr>
          <w:rFonts w:ascii="Aptos Narrow" w:hAnsi="Aptos Narrow" w:cstheme="minorHAnsi"/>
          <w:b/>
          <w:color w:val="000000" w:themeColor="text1"/>
        </w:rPr>
        <w:t>Dziatki</w:t>
      </w:r>
      <w:proofErr w:type="gramEnd"/>
      <w:r w:rsidRPr="00517CA9">
        <w:rPr>
          <w:rFonts w:ascii="Aptos Narrow" w:hAnsi="Aptos Narrow" w:cstheme="minorHAnsi"/>
          <w:b/>
          <w:color w:val="000000" w:themeColor="text1"/>
        </w:rPr>
        <w:t>”</w:t>
      </w:r>
      <w:r w:rsidRPr="00517CA9">
        <w:rPr>
          <w:rFonts w:ascii="Aptos Narrow" w:hAnsi="Aptos Narrow" w:cstheme="minorHAnsi"/>
          <w:bCs/>
          <w:color w:val="000000" w:themeColor="text1"/>
        </w:rPr>
        <w:t xml:space="preserve"> ponownie zaprosi najmłodszych czytelników i ich opiekunów do świata książek, wyobraźni i wspólnego odkrywania literatury poprzez warsztaty, spotkania autorskie i działania artystyczne. Festiwal będzie okazją nie tylko do spotkań z autorami i ilustratorami książek dla dzieci, ale także do rozmów o</w:t>
      </w:r>
      <w:r w:rsidR="00545424">
        <w:rPr>
          <w:rFonts w:ascii="Aptos Narrow" w:hAnsi="Aptos Narrow" w:cstheme="minorHAnsi"/>
          <w:bCs/>
          <w:color w:val="000000" w:themeColor="text1"/>
        </w:rPr>
        <w:t> </w:t>
      </w:r>
      <w:r w:rsidRPr="00517CA9">
        <w:rPr>
          <w:rFonts w:ascii="Aptos Narrow" w:hAnsi="Aptos Narrow" w:cstheme="minorHAnsi"/>
          <w:bCs/>
          <w:color w:val="000000" w:themeColor="text1"/>
        </w:rPr>
        <w:t>emocjach, relacjach, przyrodzie, kreatywności i współczesnym świecie widzianym oczami najmłodszych.</w:t>
      </w:r>
    </w:p>
    <w:p w14:paraId="4D6EAFC1" w14:textId="5B8D0710" w:rsidR="00882F21" w:rsidRPr="00517CA9" w:rsidRDefault="00882F21" w:rsidP="004B7E82">
      <w:pPr>
        <w:suppressAutoHyphens/>
        <w:spacing w:after="120" w:line="276" w:lineRule="auto"/>
        <w:jc w:val="both"/>
        <w:rPr>
          <w:rFonts w:ascii="Aptos Narrow" w:hAnsi="Aptos Narrow" w:cstheme="minorHAnsi"/>
          <w:bCs/>
          <w:color w:val="000000" w:themeColor="text1"/>
        </w:rPr>
      </w:pPr>
      <w:r w:rsidRPr="00517CA9">
        <w:rPr>
          <w:rFonts w:ascii="Aptos Narrow" w:hAnsi="Aptos Narrow" w:cstheme="minorHAnsi"/>
          <w:bCs/>
          <w:color w:val="000000" w:themeColor="text1"/>
        </w:rPr>
        <w:t>W programie znajdą się m.in. spotkanie „To, o czym dorośli ci nie mówią” z Bogusiem Janiszewskim i Maxem Skorwiderem, podczas którego autorzy porozmawiają z dziećmi o</w:t>
      </w:r>
      <w:r w:rsidR="00545424">
        <w:rPr>
          <w:rFonts w:ascii="Aptos Narrow" w:hAnsi="Aptos Narrow" w:cstheme="minorHAnsi"/>
          <w:bCs/>
          <w:color w:val="000000" w:themeColor="text1"/>
        </w:rPr>
        <w:t> </w:t>
      </w:r>
      <w:r w:rsidRPr="00517CA9">
        <w:rPr>
          <w:rFonts w:ascii="Aptos Narrow" w:hAnsi="Aptos Narrow" w:cstheme="minorHAnsi"/>
          <w:bCs/>
          <w:color w:val="000000" w:themeColor="text1"/>
        </w:rPr>
        <w:t>trudnych i ważnych tematach bez tabu i nadęcia. Malina Prześluga zaprosi uczestników do niezwykłego świata „Animarium”, Joanna Kencka pokaże kulisy tworzenia ilustracji podczas warsztatów wokół książki „Świnki morskie same w domu”, a Tomasz Samojlik poprowadzi spotkanie „Naturobocik” poświęcone przyrodzie, ekologii i robotom ratującym świat.</w:t>
      </w:r>
    </w:p>
    <w:p w14:paraId="2A596E02" w14:textId="77777777" w:rsidR="00882F21" w:rsidRPr="00517CA9" w:rsidRDefault="00882F21" w:rsidP="004B7E82">
      <w:pPr>
        <w:suppressAutoHyphens/>
        <w:spacing w:after="120" w:line="276" w:lineRule="auto"/>
        <w:jc w:val="both"/>
        <w:rPr>
          <w:rFonts w:ascii="Aptos Narrow" w:hAnsi="Aptos Narrow" w:cstheme="minorHAnsi"/>
          <w:bCs/>
          <w:color w:val="000000" w:themeColor="text1"/>
        </w:rPr>
      </w:pPr>
      <w:r w:rsidRPr="00517CA9">
        <w:rPr>
          <w:rFonts w:ascii="Aptos Narrow" w:hAnsi="Aptos Narrow" w:cstheme="minorHAnsi"/>
          <w:bCs/>
          <w:color w:val="000000" w:themeColor="text1"/>
        </w:rPr>
        <w:lastRenderedPageBreak/>
        <w:t>Najmłodsi będą mogli także spotkać Marcina Minora podczas warsztatów „Minorki”, Magdalenę Boćko-Mysiorską podczas zajęć o emocjach inspirowanych serią „(Nie) tacy sami”, Joannę Jagiełło na warsztatach detektywistycznych „Trop Sekret” oraz Annę Włodarkiewicz podczas spotkania „Gaja z Gajówki”, poświęconego uważności i relacji z naturą. W programie pojawią się również międzynarodowe akcenty, m.in. warsztaty kaligrafii arabskiej „Letters to My Little Friend” przygotowane przez Szardżę.</w:t>
      </w:r>
    </w:p>
    <w:p w14:paraId="43DE15F9" w14:textId="77777777" w:rsidR="00882F21" w:rsidRDefault="00882F21" w:rsidP="004B7E82">
      <w:pPr>
        <w:suppressAutoHyphens/>
        <w:spacing w:after="120" w:line="276" w:lineRule="auto"/>
        <w:jc w:val="both"/>
        <w:rPr>
          <w:rFonts w:ascii="Aptos Narrow" w:hAnsi="Aptos Narrow" w:cstheme="minorHAnsi"/>
          <w:bCs/>
          <w:color w:val="000000" w:themeColor="text1"/>
        </w:rPr>
      </w:pPr>
      <w:r w:rsidRPr="00517CA9">
        <w:rPr>
          <w:rFonts w:ascii="Aptos Narrow" w:hAnsi="Aptos Narrow" w:cstheme="minorHAnsi"/>
          <w:bCs/>
          <w:color w:val="000000" w:themeColor="text1"/>
        </w:rPr>
        <w:t xml:space="preserve">Międzypokoleniowy Festiwal Literatury Dziecięcej „Ojce i </w:t>
      </w:r>
      <w:proofErr w:type="gramStart"/>
      <w:r w:rsidRPr="00517CA9">
        <w:rPr>
          <w:rFonts w:ascii="Aptos Narrow" w:hAnsi="Aptos Narrow" w:cstheme="minorHAnsi"/>
          <w:bCs/>
          <w:color w:val="000000" w:themeColor="text1"/>
        </w:rPr>
        <w:t>Dziatki</w:t>
      </w:r>
      <w:proofErr w:type="gramEnd"/>
      <w:r w:rsidRPr="00517CA9">
        <w:rPr>
          <w:rFonts w:ascii="Aptos Narrow" w:hAnsi="Aptos Narrow" w:cstheme="minorHAnsi"/>
          <w:bCs/>
          <w:color w:val="000000" w:themeColor="text1"/>
        </w:rPr>
        <w:t xml:space="preserve">” to przestrzeń wspólnego czytania, rozmowy i twórczej zabawy, pokazująca, że literatura dziecięca może być początkiem ważnych pytań, rodzinnych rozmów i niezwykłych przygód. </w:t>
      </w:r>
    </w:p>
    <w:p w14:paraId="4B1EFD91" w14:textId="77777777" w:rsidR="006946C7" w:rsidRPr="00517CA9" w:rsidRDefault="006946C7" w:rsidP="004B7E82">
      <w:pPr>
        <w:suppressAutoHyphens/>
        <w:spacing w:after="120" w:line="276" w:lineRule="auto"/>
        <w:jc w:val="both"/>
        <w:rPr>
          <w:rFonts w:ascii="Aptos Narrow" w:hAnsi="Aptos Narrow" w:cstheme="minorHAnsi"/>
          <w:bCs/>
          <w:color w:val="000000" w:themeColor="text1"/>
        </w:rPr>
      </w:pPr>
    </w:p>
    <w:p w14:paraId="46E10B67" w14:textId="77777777" w:rsidR="006946C7" w:rsidRPr="006946C7" w:rsidRDefault="006946C7" w:rsidP="006946C7">
      <w:pPr>
        <w:suppressAutoHyphens/>
        <w:spacing w:after="120" w:line="276" w:lineRule="auto"/>
        <w:jc w:val="both"/>
        <w:rPr>
          <w:rFonts w:ascii="Aptos Narrow" w:hAnsi="Aptos Narrow" w:cstheme="minorHAnsi"/>
          <w:b/>
          <w:bCs/>
          <w:color w:val="000000" w:themeColor="text1"/>
        </w:rPr>
      </w:pPr>
      <w:r w:rsidRPr="006946C7">
        <w:rPr>
          <w:rFonts w:ascii="Aptos Narrow" w:hAnsi="Aptos Narrow" w:cstheme="minorHAnsi"/>
          <w:b/>
          <w:bCs/>
          <w:color w:val="000000" w:themeColor="text1"/>
        </w:rPr>
        <w:t>Europejska Nagroda Literacka EUPL</w:t>
      </w:r>
    </w:p>
    <w:p w14:paraId="574AA158" w14:textId="4A75EA9D" w:rsidR="00882F21" w:rsidRDefault="006946C7" w:rsidP="004B7E82">
      <w:pPr>
        <w:suppressAutoHyphens/>
        <w:spacing w:after="120" w:line="276" w:lineRule="auto"/>
        <w:jc w:val="both"/>
        <w:rPr>
          <w:rFonts w:ascii="Aptos Narrow" w:hAnsi="Aptos Narrow" w:cstheme="minorHAnsi"/>
          <w:bCs/>
          <w:color w:val="000000" w:themeColor="text1"/>
        </w:rPr>
      </w:pPr>
      <w:r w:rsidRPr="006946C7">
        <w:rPr>
          <w:rFonts w:ascii="Aptos Narrow" w:hAnsi="Aptos Narrow" w:cstheme="minorHAnsi"/>
          <w:bCs/>
          <w:color w:val="000000" w:themeColor="text1"/>
        </w:rPr>
        <w:t xml:space="preserve">W programie Międzynarodowych Targów Książki w Warszawie znajdą się również wydarzenia organizowane wokół </w:t>
      </w:r>
      <w:r w:rsidRPr="00C434A6">
        <w:rPr>
          <w:rFonts w:ascii="Aptos Narrow" w:hAnsi="Aptos Narrow" w:cstheme="minorHAnsi"/>
          <w:b/>
          <w:color w:val="000000" w:themeColor="text1"/>
        </w:rPr>
        <w:t>Europejskiej Nagrody Literackiej EUPL</w:t>
      </w:r>
      <w:r w:rsidRPr="006946C7">
        <w:rPr>
          <w:rFonts w:ascii="Aptos Narrow" w:hAnsi="Aptos Narrow" w:cstheme="minorHAnsi"/>
          <w:bCs/>
          <w:color w:val="000000" w:themeColor="text1"/>
        </w:rPr>
        <w:t xml:space="preserve"> (European Union Prize for Literature), promującej najciekawsze współczesne głosy literackie Europy. Czytelnicy będą mogli wziąć udział w spotkaniach z autorami nominowanymi do nagrody, a także w rozmowie z</w:t>
      </w:r>
      <w:r w:rsidR="00E43914">
        <w:rPr>
          <w:rFonts w:ascii="Aptos Narrow" w:hAnsi="Aptos Narrow" w:cstheme="minorHAnsi"/>
          <w:bCs/>
          <w:color w:val="000000" w:themeColor="text1"/>
        </w:rPr>
        <w:t> </w:t>
      </w:r>
      <w:r w:rsidRPr="006946C7">
        <w:rPr>
          <w:rFonts w:ascii="Aptos Narrow" w:hAnsi="Aptos Narrow" w:cstheme="minorHAnsi"/>
          <w:bCs/>
          <w:color w:val="000000" w:themeColor="text1"/>
        </w:rPr>
        <w:t>laureatem EUPL. Program wydarzeń poświęcony będzie współczesnej literaturze europejskiej, sztuce przekładu oraz międzynarodowej wymianie literackiej i kulturowej.</w:t>
      </w:r>
    </w:p>
    <w:p w14:paraId="29A4653A" w14:textId="07F1A130" w:rsidR="00E43914" w:rsidRPr="00E43914" w:rsidRDefault="00E43914" w:rsidP="00E43914">
      <w:pPr>
        <w:suppressAutoHyphens/>
        <w:spacing w:after="120" w:line="276" w:lineRule="auto"/>
        <w:jc w:val="both"/>
        <w:rPr>
          <w:rFonts w:ascii="Aptos Narrow" w:hAnsi="Aptos Narrow" w:cstheme="minorHAnsi"/>
          <w:bCs/>
          <w:color w:val="000000" w:themeColor="text1"/>
        </w:rPr>
      </w:pPr>
      <w:r w:rsidRPr="00E43914">
        <w:rPr>
          <w:rFonts w:ascii="Aptos Narrow" w:hAnsi="Aptos Narrow" w:cstheme="minorHAnsi"/>
          <w:bCs/>
          <w:color w:val="000000" w:themeColor="text1"/>
        </w:rPr>
        <w:t>Nagroda została ustanowiona w 2009 roku i od tego czasu jest organizowana przez Konsorcjum tworzone obecnie przez Federację Europejskich Wydawców oraz Europejską i Międzynarodową Federację Księgarzy. Nagroda wyróżnia wschodzących autorów z 41 krajów uczestniczących w</w:t>
      </w:r>
      <w:r>
        <w:rPr>
          <w:rFonts w:ascii="Aptos Narrow" w:hAnsi="Aptos Narrow" w:cstheme="minorHAnsi"/>
          <w:bCs/>
          <w:color w:val="000000" w:themeColor="text1"/>
        </w:rPr>
        <w:t> </w:t>
      </w:r>
      <w:r w:rsidRPr="00E43914">
        <w:rPr>
          <w:rFonts w:ascii="Aptos Narrow" w:hAnsi="Aptos Narrow" w:cstheme="minorHAnsi"/>
          <w:bCs/>
          <w:color w:val="000000" w:themeColor="text1"/>
        </w:rPr>
        <w:t>programie Unii Europejskiej Kreatywna Europa, który współfinansuje przedsięwzięcie, w</w:t>
      </w:r>
      <w:r>
        <w:rPr>
          <w:rFonts w:ascii="Aptos Narrow" w:hAnsi="Aptos Narrow" w:cstheme="minorHAnsi"/>
          <w:bCs/>
          <w:color w:val="000000" w:themeColor="text1"/>
        </w:rPr>
        <w:t> </w:t>
      </w:r>
      <w:r w:rsidRPr="00E43914">
        <w:rPr>
          <w:rFonts w:ascii="Aptos Narrow" w:hAnsi="Aptos Narrow" w:cstheme="minorHAnsi"/>
          <w:bCs/>
          <w:color w:val="000000" w:themeColor="text1"/>
        </w:rPr>
        <w:t>trzyletnim cyklu.</w:t>
      </w:r>
    </w:p>
    <w:p w14:paraId="22CC2DFA" w14:textId="77777777" w:rsidR="00E43914" w:rsidRPr="00E43914" w:rsidRDefault="00E43914" w:rsidP="00E43914">
      <w:pPr>
        <w:suppressAutoHyphens/>
        <w:spacing w:after="120" w:line="276" w:lineRule="auto"/>
        <w:jc w:val="both"/>
        <w:rPr>
          <w:rFonts w:ascii="Aptos Narrow" w:hAnsi="Aptos Narrow" w:cstheme="minorHAnsi"/>
          <w:bCs/>
          <w:color w:val="000000" w:themeColor="text1"/>
        </w:rPr>
      </w:pPr>
      <w:r w:rsidRPr="00E43914">
        <w:rPr>
          <w:rFonts w:ascii="Aptos Narrow" w:hAnsi="Aptos Narrow" w:cstheme="minorHAnsi"/>
          <w:bCs/>
          <w:color w:val="000000" w:themeColor="text1"/>
        </w:rPr>
        <w:t>Do finału mogą zostać zakwalifikowani autorzy, którzy opublikowali od dwóch do czterech książek beletrystycznych i mają nie więcej niż cztery przekłady swoich publikacji. Po wyborze książek przez krajowe jury powoływane przez organizacje nominujące autorzy wskazują 40-stronicowy fragment swojej książki, tłumaczony na język angielski przez uznanego tłumacza literackiego.</w:t>
      </w:r>
    </w:p>
    <w:p w14:paraId="4244FFFE" w14:textId="12FF1075" w:rsidR="00BE0C42" w:rsidRPr="00BE0C42" w:rsidRDefault="00BE0C42" w:rsidP="00BE0C42">
      <w:pPr>
        <w:spacing w:after="120" w:line="276" w:lineRule="auto"/>
        <w:jc w:val="both"/>
        <w:rPr>
          <w:rFonts w:ascii="Aptos Narrow" w:hAnsi="Aptos Narrow"/>
        </w:rPr>
      </w:pPr>
      <w:r w:rsidRPr="00BE0C42">
        <w:rPr>
          <w:rFonts w:ascii="Aptos Narrow" w:hAnsi="Aptos Narrow" w:cstheme="minorHAnsi"/>
          <w:bCs/>
          <w:color w:val="000000" w:themeColor="text1"/>
        </w:rPr>
        <w:t xml:space="preserve">Międzynarodowe jury pod przewodnictwem hiszpańskiej pisarki Carmen </w:t>
      </w:r>
      <w:proofErr w:type="spellStart"/>
      <w:r w:rsidRPr="00BE0C42">
        <w:rPr>
          <w:rFonts w:ascii="Aptos Narrow" w:hAnsi="Aptos Narrow" w:cstheme="minorHAnsi"/>
          <w:bCs/>
          <w:color w:val="000000" w:themeColor="text1"/>
        </w:rPr>
        <w:t>Posadas</w:t>
      </w:r>
      <w:proofErr w:type="spellEnd"/>
      <w:r w:rsidRPr="00BE0C42">
        <w:rPr>
          <w:rFonts w:ascii="Aptos Narrow" w:hAnsi="Aptos Narrow" w:cstheme="minorHAnsi"/>
          <w:bCs/>
          <w:color w:val="000000" w:themeColor="text1"/>
        </w:rPr>
        <w:t xml:space="preserve">, w skład którego wchodzą tłumacze, wydawcy, księgarze i eksperci rynku książki z różnych krajów Europy, wybiera laureata nagrody oraz dwa specjalne wyróżnienia. Laureat otrzymuje 10 tysięcy euro oraz wsparcie dla dwóch przekładów nagrodzonej książki, autorzy wyróżnieni otrzymują po 5 tysięcy euro oraz wsparcie jednego przekładu. Wszyscy autorzy zakwalifikowani do finału mają możliwość uzyskania dofinansowania tłumaczenia swojej książki w ramach programu EUPL. </w:t>
      </w:r>
      <w:r w:rsidRPr="00BE0C42">
        <w:rPr>
          <w:rFonts w:ascii="Aptos Narrow" w:hAnsi="Aptos Narrow"/>
        </w:rPr>
        <w:t>W</w:t>
      </w:r>
      <w:r>
        <w:rPr>
          <w:rFonts w:ascii="Aptos Narrow" w:hAnsi="Aptos Narrow"/>
        </w:rPr>
        <w:t> </w:t>
      </w:r>
      <w:r w:rsidRPr="00BE0C42">
        <w:rPr>
          <w:rFonts w:ascii="Aptos Narrow" w:hAnsi="Aptos Narrow"/>
        </w:rPr>
        <w:t xml:space="preserve">tym roku na liście nominowanych znaleźli się: </w:t>
      </w:r>
      <w:proofErr w:type="spellStart"/>
      <w:r w:rsidRPr="00BE0C42">
        <w:rPr>
          <w:rFonts w:ascii="Aptos Narrow" w:hAnsi="Aptos Narrow"/>
        </w:rPr>
        <w:t>Sargis</w:t>
      </w:r>
      <w:proofErr w:type="spellEnd"/>
      <w:r w:rsidRPr="00BE0C42">
        <w:rPr>
          <w:rFonts w:ascii="Aptos Narrow" w:hAnsi="Aptos Narrow"/>
        </w:rPr>
        <w:t xml:space="preserve"> </w:t>
      </w:r>
      <w:proofErr w:type="spellStart"/>
      <w:r w:rsidRPr="00BE0C42">
        <w:rPr>
          <w:rFonts w:ascii="Aptos Narrow" w:hAnsi="Aptos Narrow"/>
        </w:rPr>
        <w:t>Hovsepyan</w:t>
      </w:r>
      <w:proofErr w:type="spellEnd"/>
      <w:r w:rsidRPr="00BE0C42">
        <w:rPr>
          <w:rFonts w:ascii="Aptos Narrow" w:hAnsi="Aptos Narrow"/>
        </w:rPr>
        <w:t xml:space="preserve"> (Armenia), Lora </w:t>
      </w:r>
      <w:proofErr w:type="spellStart"/>
      <w:r w:rsidRPr="00BE0C42">
        <w:rPr>
          <w:rFonts w:ascii="Aptos Narrow" w:hAnsi="Aptos Narrow"/>
        </w:rPr>
        <w:t>Tomas</w:t>
      </w:r>
      <w:proofErr w:type="spellEnd"/>
      <w:r w:rsidRPr="00BE0C42">
        <w:rPr>
          <w:rFonts w:ascii="Aptos Narrow" w:hAnsi="Aptos Narrow"/>
        </w:rPr>
        <w:t xml:space="preserve"> (Chorwacja, </w:t>
      </w:r>
      <w:proofErr w:type="spellStart"/>
      <w:r w:rsidRPr="00BE0C42">
        <w:rPr>
          <w:rFonts w:ascii="Aptos Narrow" w:hAnsi="Aptos Narrow"/>
        </w:rPr>
        <w:t>Evridiki</w:t>
      </w:r>
      <w:proofErr w:type="spellEnd"/>
      <w:r w:rsidRPr="00BE0C42">
        <w:rPr>
          <w:rFonts w:ascii="Aptos Narrow" w:hAnsi="Aptos Narrow"/>
        </w:rPr>
        <w:t xml:space="preserve"> </w:t>
      </w:r>
      <w:proofErr w:type="spellStart"/>
      <w:r w:rsidRPr="00BE0C42">
        <w:rPr>
          <w:rFonts w:ascii="Aptos Narrow" w:hAnsi="Aptos Narrow"/>
        </w:rPr>
        <w:t>Pericleous-Papadopoulou</w:t>
      </w:r>
      <w:proofErr w:type="spellEnd"/>
      <w:r w:rsidRPr="00BE0C42">
        <w:rPr>
          <w:rFonts w:ascii="Aptos Narrow" w:hAnsi="Aptos Narrow"/>
        </w:rPr>
        <w:t xml:space="preserve"> (Cypr), Dora </w:t>
      </w:r>
      <w:proofErr w:type="spellStart"/>
      <w:r w:rsidRPr="00BE0C42">
        <w:rPr>
          <w:rFonts w:ascii="Aptos Narrow" w:hAnsi="Aptos Narrow"/>
        </w:rPr>
        <w:t>Kaprálová</w:t>
      </w:r>
      <w:proofErr w:type="spellEnd"/>
      <w:r w:rsidRPr="00BE0C42">
        <w:rPr>
          <w:rFonts w:ascii="Aptos Narrow" w:hAnsi="Aptos Narrow"/>
        </w:rPr>
        <w:t xml:space="preserve"> (Czechy), Lilli </w:t>
      </w:r>
      <w:proofErr w:type="spellStart"/>
      <w:r w:rsidRPr="00BE0C42">
        <w:rPr>
          <w:rFonts w:ascii="Aptos Narrow" w:hAnsi="Aptos Narrow"/>
        </w:rPr>
        <w:t>Luuk</w:t>
      </w:r>
      <w:proofErr w:type="spellEnd"/>
      <w:r w:rsidRPr="00BE0C42">
        <w:rPr>
          <w:rFonts w:ascii="Aptos Narrow" w:hAnsi="Aptos Narrow"/>
        </w:rPr>
        <w:t xml:space="preserve"> (Estonia), </w:t>
      </w:r>
      <w:proofErr w:type="spellStart"/>
      <w:r w:rsidRPr="00BE0C42">
        <w:rPr>
          <w:rFonts w:ascii="Aptos Narrow" w:hAnsi="Aptos Narrow"/>
        </w:rPr>
        <w:t>Susanna</w:t>
      </w:r>
      <w:proofErr w:type="spellEnd"/>
      <w:r w:rsidRPr="00BE0C42">
        <w:rPr>
          <w:rFonts w:ascii="Aptos Narrow" w:hAnsi="Aptos Narrow"/>
        </w:rPr>
        <w:t xml:space="preserve"> Hast (Finlandia)</w:t>
      </w:r>
      <w:proofErr w:type="gramStart"/>
      <w:r w:rsidRPr="00BE0C42">
        <w:rPr>
          <w:rFonts w:ascii="Aptos Narrow" w:hAnsi="Aptos Narrow"/>
        </w:rPr>
        <w:t>, :</w:t>
      </w:r>
      <w:proofErr w:type="gramEnd"/>
      <w:r w:rsidRPr="00BE0C42">
        <w:rPr>
          <w:rFonts w:ascii="Aptos Narrow" w:hAnsi="Aptos Narrow"/>
        </w:rPr>
        <w:t xml:space="preserve"> </w:t>
      </w:r>
      <w:proofErr w:type="spellStart"/>
      <w:r w:rsidRPr="00BE0C42">
        <w:rPr>
          <w:rFonts w:ascii="Aptos Narrow" w:hAnsi="Aptos Narrow"/>
        </w:rPr>
        <w:t>Hélène</w:t>
      </w:r>
      <w:proofErr w:type="spellEnd"/>
      <w:r w:rsidRPr="00BE0C42">
        <w:rPr>
          <w:rFonts w:ascii="Aptos Narrow" w:hAnsi="Aptos Narrow"/>
        </w:rPr>
        <w:t xml:space="preserve"> </w:t>
      </w:r>
      <w:proofErr w:type="spellStart"/>
      <w:r w:rsidRPr="00BE0C42">
        <w:rPr>
          <w:rFonts w:ascii="Aptos Narrow" w:hAnsi="Aptos Narrow"/>
        </w:rPr>
        <w:t>Frédérick</w:t>
      </w:r>
      <w:proofErr w:type="spellEnd"/>
      <w:r w:rsidRPr="00BE0C42">
        <w:rPr>
          <w:rFonts w:ascii="Aptos Narrow" w:hAnsi="Aptos Narrow"/>
        </w:rPr>
        <w:t xml:space="preserve"> (Francja), </w:t>
      </w:r>
      <w:proofErr w:type="spellStart"/>
      <w:r w:rsidRPr="00BE0C42">
        <w:rPr>
          <w:rFonts w:ascii="Aptos Narrow" w:hAnsi="Aptos Narrow"/>
        </w:rPr>
        <w:t>Sargis</w:t>
      </w:r>
      <w:proofErr w:type="spellEnd"/>
      <w:r w:rsidRPr="00BE0C42">
        <w:rPr>
          <w:rFonts w:ascii="Aptos Narrow" w:hAnsi="Aptos Narrow"/>
        </w:rPr>
        <w:t xml:space="preserve"> </w:t>
      </w:r>
      <w:proofErr w:type="spellStart"/>
      <w:r w:rsidRPr="00BE0C42">
        <w:rPr>
          <w:rFonts w:ascii="Aptos Narrow" w:hAnsi="Aptos Narrow"/>
        </w:rPr>
        <w:t>Hovsepyan</w:t>
      </w:r>
      <w:proofErr w:type="spellEnd"/>
      <w:r w:rsidRPr="00BE0C42">
        <w:rPr>
          <w:rFonts w:ascii="Aptos Narrow" w:hAnsi="Aptos Narrow"/>
        </w:rPr>
        <w:t xml:space="preserve"> (Kosowo), </w:t>
      </w:r>
      <w:proofErr w:type="spellStart"/>
      <w:r w:rsidRPr="00BE0C42">
        <w:rPr>
          <w:rFonts w:ascii="Aptos Narrow" w:hAnsi="Aptos Narrow"/>
        </w:rPr>
        <w:lastRenderedPageBreak/>
        <w:t>Mathias</w:t>
      </w:r>
      <w:proofErr w:type="spellEnd"/>
      <w:r w:rsidRPr="00BE0C42">
        <w:rPr>
          <w:rFonts w:ascii="Aptos Narrow" w:hAnsi="Aptos Narrow"/>
        </w:rPr>
        <w:t xml:space="preserve"> </w:t>
      </w:r>
      <w:proofErr w:type="spellStart"/>
      <w:r w:rsidRPr="00BE0C42">
        <w:rPr>
          <w:rFonts w:ascii="Aptos Narrow" w:hAnsi="Aptos Narrow"/>
        </w:rPr>
        <w:t>Ospelt</w:t>
      </w:r>
      <w:proofErr w:type="spellEnd"/>
      <w:r w:rsidRPr="00BE0C42">
        <w:rPr>
          <w:rFonts w:ascii="Aptos Narrow" w:hAnsi="Aptos Narrow"/>
        </w:rPr>
        <w:t xml:space="preserve"> (Li</w:t>
      </w:r>
      <w:r w:rsidR="00C45CFC">
        <w:rPr>
          <w:rFonts w:ascii="Aptos Narrow" w:hAnsi="Aptos Narrow"/>
        </w:rPr>
        <w:t>e</w:t>
      </w:r>
      <w:r w:rsidRPr="00BE0C42">
        <w:rPr>
          <w:rFonts w:ascii="Aptos Narrow" w:hAnsi="Aptos Narrow"/>
        </w:rPr>
        <w:t xml:space="preserve">chtenstein), </w:t>
      </w:r>
      <w:proofErr w:type="spellStart"/>
      <w:r w:rsidRPr="00BE0C42">
        <w:rPr>
          <w:rFonts w:ascii="Aptos Narrow" w:hAnsi="Aptos Narrow"/>
        </w:rPr>
        <w:t>Elise</w:t>
      </w:r>
      <w:proofErr w:type="spellEnd"/>
      <w:r w:rsidRPr="00BE0C42">
        <w:rPr>
          <w:rFonts w:ascii="Aptos Narrow" w:hAnsi="Aptos Narrow"/>
        </w:rPr>
        <w:t xml:space="preserve"> </w:t>
      </w:r>
      <w:proofErr w:type="spellStart"/>
      <w:r w:rsidRPr="00BE0C42">
        <w:rPr>
          <w:rFonts w:ascii="Aptos Narrow" w:hAnsi="Aptos Narrow"/>
        </w:rPr>
        <w:t>Schmit</w:t>
      </w:r>
      <w:proofErr w:type="spellEnd"/>
      <w:r w:rsidRPr="00BE0C42">
        <w:rPr>
          <w:rFonts w:ascii="Aptos Narrow" w:hAnsi="Aptos Narrow"/>
        </w:rPr>
        <w:t xml:space="preserve"> (Luksemburg), Paula </w:t>
      </w:r>
      <w:proofErr w:type="spellStart"/>
      <w:r w:rsidRPr="00BE0C42">
        <w:rPr>
          <w:rFonts w:ascii="Aptos Narrow" w:hAnsi="Aptos Narrow"/>
        </w:rPr>
        <w:t>Erizanu</w:t>
      </w:r>
      <w:proofErr w:type="spellEnd"/>
      <w:r w:rsidRPr="00BE0C42">
        <w:rPr>
          <w:rFonts w:ascii="Aptos Narrow" w:hAnsi="Aptos Narrow"/>
        </w:rPr>
        <w:t xml:space="preserve"> (Mołdawia), Vladimir </w:t>
      </w:r>
      <w:proofErr w:type="spellStart"/>
      <w:r w:rsidRPr="00BE0C42">
        <w:rPr>
          <w:rFonts w:ascii="Aptos Narrow" w:hAnsi="Aptos Narrow"/>
        </w:rPr>
        <w:t>Vujovic</w:t>
      </w:r>
      <w:proofErr w:type="spellEnd"/>
      <w:r w:rsidRPr="00BE0C42">
        <w:rPr>
          <w:rFonts w:ascii="Aptos Narrow" w:hAnsi="Aptos Narrow"/>
        </w:rPr>
        <w:t xml:space="preserve"> (Czarnogóra), Ivan </w:t>
      </w:r>
      <w:proofErr w:type="spellStart"/>
      <w:r w:rsidRPr="00BE0C42">
        <w:rPr>
          <w:rFonts w:ascii="Aptos Narrow" w:hAnsi="Aptos Narrow"/>
        </w:rPr>
        <w:t>Shopov</w:t>
      </w:r>
      <w:proofErr w:type="spellEnd"/>
      <w:r w:rsidRPr="00BE0C42">
        <w:rPr>
          <w:rFonts w:ascii="Aptos Narrow" w:hAnsi="Aptos Narrow"/>
        </w:rPr>
        <w:t xml:space="preserve"> (Północna Macedonia), Frans </w:t>
      </w:r>
      <w:proofErr w:type="spellStart"/>
      <w:r w:rsidRPr="00BE0C42">
        <w:rPr>
          <w:rFonts w:ascii="Aptos Narrow" w:hAnsi="Aptos Narrow"/>
        </w:rPr>
        <w:t>Wachtmeister</w:t>
      </w:r>
      <w:proofErr w:type="spellEnd"/>
      <w:r w:rsidRPr="00BE0C42">
        <w:rPr>
          <w:rFonts w:ascii="Aptos Narrow" w:hAnsi="Aptos Narrow"/>
        </w:rPr>
        <w:t xml:space="preserve"> (Szwecja)</w:t>
      </w:r>
    </w:p>
    <w:p w14:paraId="146D1854" w14:textId="26ABF075" w:rsidR="0073350E" w:rsidRPr="00E43914" w:rsidRDefault="0073350E" w:rsidP="00E43914">
      <w:pPr>
        <w:suppressAutoHyphens/>
        <w:spacing w:after="120" w:line="276" w:lineRule="auto"/>
        <w:jc w:val="both"/>
        <w:rPr>
          <w:rFonts w:ascii="Aptos Narrow" w:hAnsi="Aptos Narrow" w:cstheme="minorHAnsi"/>
          <w:bCs/>
          <w:color w:val="000000" w:themeColor="text1"/>
        </w:rPr>
      </w:pPr>
      <w:r w:rsidRPr="0073350E">
        <w:rPr>
          <w:rFonts w:ascii="Aptos Narrow" w:hAnsi="Aptos Narrow" w:cstheme="minorHAnsi"/>
          <w:bCs/>
          <w:color w:val="000000" w:themeColor="text1"/>
        </w:rPr>
        <w:t xml:space="preserve">Ceremonia wręczenia nagród odbywa się co roku podczas innych targów książki. W ubiegłym roku miała miejsce w Pradze, wcześniej w Brukseli i Lipsku. </w:t>
      </w:r>
    </w:p>
    <w:p w14:paraId="4366CBE1" w14:textId="77777777" w:rsidR="000C396E" w:rsidRPr="00517CA9" w:rsidRDefault="000C396E" w:rsidP="004B7E82">
      <w:pPr>
        <w:suppressAutoHyphens/>
        <w:spacing w:after="120" w:line="276" w:lineRule="auto"/>
        <w:jc w:val="both"/>
        <w:rPr>
          <w:rFonts w:ascii="Aptos Narrow" w:hAnsi="Aptos Narrow" w:cstheme="minorHAnsi"/>
          <w:bCs/>
          <w:color w:val="000000" w:themeColor="text1"/>
        </w:rPr>
      </w:pPr>
    </w:p>
    <w:p w14:paraId="321DA454" w14:textId="77777777" w:rsidR="00882F21" w:rsidRPr="00517CA9" w:rsidRDefault="00882F21" w:rsidP="004B7E82">
      <w:pPr>
        <w:spacing w:after="120" w:line="276" w:lineRule="auto"/>
        <w:jc w:val="both"/>
        <w:rPr>
          <w:rFonts w:ascii="Aptos Narrow" w:hAnsi="Aptos Narrow" w:cstheme="minorHAnsi"/>
          <w:b/>
          <w:bCs/>
          <w:color w:val="000000" w:themeColor="text1"/>
        </w:rPr>
      </w:pPr>
      <w:r w:rsidRPr="00517CA9">
        <w:rPr>
          <w:rFonts w:ascii="Aptos Narrow" w:hAnsi="Aptos Narrow" w:cstheme="minorHAnsi"/>
          <w:b/>
          <w:bCs/>
          <w:color w:val="000000" w:themeColor="text1"/>
        </w:rPr>
        <w:t>Dzień Reportażu</w:t>
      </w:r>
    </w:p>
    <w:p w14:paraId="3635FA51" w14:textId="7FFFA902" w:rsidR="00882F21" w:rsidRPr="00517CA9" w:rsidRDefault="00882F21"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 xml:space="preserve">Miłośników reportażu literackiego zapraszamy w sobotę do sali Paryż A na Dzień Reportażu – cykl spotkań z finalistkami i finalistami </w:t>
      </w:r>
      <w:r w:rsidRPr="00C434A6">
        <w:rPr>
          <w:rFonts w:ascii="Aptos Narrow" w:hAnsi="Aptos Narrow" w:cstheme="minorHAnsi"/>
          <w:b/>
          <w:bCs/>
          <w:color w:val="000000" w:themeColor="text1"/>
        </w:rPr>
        <w:t>17. edycji Nagrody im. Ryszarda Kapuścińskiego</w:t>
      </w:r>
      <w:r w:rsidRPr="00517CA9">
        <w:rPr>
          <w:rFonts w:ascii="Aptos Narrow" w:hAnsi="Aptos Narrow" w:cstheme="minorHAnsi"/>
          <w:color w:val="000000" w:themeColor="text1"/>
        </w:rPr>
        <w:t>, ustanowionej przez Radę Miasta Stołecznego Warszawy. W programie znajdą się rozmowy z</w:t>
      </w:r>
      <w:r w:rsidR="00545424">
        <w:rPr>
          <w:rFonts w:ascii="Aptos Narrow" w:hAnsi="Aptos Narrow" w:cstheme="minorHAnsi"/>
          <w:color w:val="000000" w:themeColor="text1"/>
        </w:rPr>
        <w:t> </w:t>
      </w:r>
      <w:r w:rsidRPr="00517CA9">
        <w:rPr>
          <w:rFonts w:ascii="Aptos Narrow" w:hAnsi="Aptos Narrow" w:cstheme="minorHAnsi"/>
          <w:color w:val="000000" w:themeColor="text1"/>
        </w:rPr>
        <w:t>autorami książek poruszających temat pamięci historycznej, kolonializmu, wojny, traumy i</w:t>
      </w:r>
      <w:r w:rsidR="00545424">
        <w:rPr>
          <w:rFonts w:ascii="Aptos Narrow" w:hAnsi="Aptos Narrow" w:cstheme="minorHAnsi"/>
          <w:color w:val="000000" w:themeColor="text1"/>
        </w:rPr>
        <w:t> </w:t>
      </w:r>
      <w:r w:rsidRPr="00517CA9">
        <w:rPr>
          <w:rFonts w:ascii="Aptos Narrow" w:hAnsi="Aptos Narrow" w:cstheme="minorHAnsi"/>
          <w:color w:val="000000" w:themeColor="text1"/>
        </w:rPr>
        <w:t>współczesnych konfliktów społecznych.</w:t>
      </w:r>
    </w:p>
    <w:p w14:paraId="4FD0BA0F" w14:textId="3DB415E2" w:rsidR="00882F21" w:rsidRPr="00517CA9" w:rsidRDefault="00882F21"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Kasper Bajon opowie o książce „Poznań kolonialny. Rodzinna historia z Tanzanią w tle” (Wydawnictwo Czarne), Joanna Czeczott o reportażu „Cisza nad stepem. Kazachstan i pamięć o</w:t>
      </w:r>
      <w:r w:rsidR="00545424">
        <w:rPr>
          <w:rFonts w:ascii="Aptos Narrow" w:hAnsi="Aptos Narrow" w:cstheme="minorHAnsi"/>
          <w:color w:val="000000" w:themeColor="text1"/>
        </w:rPr>
        <w:t> </w:t>
      </w:r>
      <w:r w:rsidRPr="00517CA9">
        <w:rPr>
          <w:rFonts w:ascii="Aptos Narrow" w:hAnsi="Aptos Narrow" w:cstheme="minorHAnsi"/>
          <w:color w:val="000000" w:themeColor="text1"/>
        </w:rPr>
        <w:t>Rosji” (Wydawnictwo Czarne), a Anna Bikont o książce „Nie koniec, nie początek. Powojenne wybory polskich Żydów” (Wydawnictwo Czarne). Publiczność spotka się również z Emily Carrington, autorką komiksowego reportażu „Nasz mały sekret” (Timof Comics), oraz Peterem Pomerantsevem, autorem książki „Propagandysta, który przechytrzył Hitlera. Jak wygrać wojnę informacyjną” (Wydawnictwo Krytyki Politycznej). Spotkania poprowadzą Aleksandra Zbroja, Wiktoria Bieliaszyn, Monika Tutak, Joanna Wróżyńska i Wojtek Szot.</w:t>
      </w:r>
    </w:p>
    <w:p w14:paraId="5F3374B9" w14:textId="14A12120" w:rsidR="00882F21" w:rsidRPr="00517CA9" w:rsidRDefault="00882F21"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 xml:space="preserve">Spotkane z </w:t>
      </w:r>
      <w:r w:rsidRPr="004C38F2">
        <w:rPr>
          <w:rFonts w:ascii="Aptos Narrow" w:hAnsi="Aptos Narrow" w:cstheme="minorHAnsi"/>
          <w:b/>
          <w:bCs/>
          <w:color w:val="000000" w:themeColor="text1"/>
        </w:rPr>
        <w:t>Laureatem Nagrody</w:t>
      </w:r>
      <w:r w:rsidRPr="00517CA9">
        <w:rPr>
          <w:rFonts w:ascii="Aptos Narrow" w:hAnsi="Aptos Narrow" w:cstheme="minorHAnsi"/>
          <w:color w:val="000000" w:themeColor="text1"/>
        </w:rPr>
        <w:t xml:space="preserve"> odbędzie się w niedzielę 31 maja o godz. 12.00 na Scenie Głównej. Rozmowę poprowadzi Katarzyna Kasia.</w:t>
      </w:r>
    </w:p>
    <w:p w14:paraId="5F45D375" w14:textId="77777777" w:rsidR="000C396E" w:rsidRPr="00517CA9" w:rsidRDefault="000C396E" w:rsidP="004B7E82">
      <w:pPr>
        <w:spacing w:after="120" w:line="276" w:lineRule="auto"/>
        <w:jc w:val="both"/>
        <w:rPr>
          <w:rFonts w:ascii="Aptos Narrow" w:hAnsi="Aptos Narrow"/>
        </w:rPr>
      </w:pPr>
    </w:p>
    <w:p w14:paraId="55003416" w14:textId="77777777" w:rsidR="00286629" w:rsidRPr="00517CA9" w:rsidRDefault="00286629" w:rsidP="004B7E82">
      <w:pPr>
        <w:spacing w:after="120" w:line="276" w:lineRule="auto"/>
        <w:jc w:val="both"/>
        <w:rPr>
          <w:rFonts w:ascii="Aptos Narrow" w:hAnsi="Aptos Narrow"/>
          <w:b/>
          <w:bCs/>
        </w:rPr>
      </w:pPr>
      <w:r w:rsidRPr="00517CA9">
        <w:rPr>
          <w:rFonts w:ascii="Aptos Narrow" w:hAnsi="Aptos Narrow"/>
          <w:b/>
          <w:bCs/>
        </w:rPr>
        <w:t>Pawilon Warszawy</w:t>
      </w:r>
    </w:p>
    <w:p w14:paraId="03DB1287" w14:textId="77777777" w:rsidR="00286629" w:rsidRPr="00517CA9" w:rsidRDefault="00286629" w:rsidP="004B7E82">
      <w:pPr>
        <w:spacing w:after="120" w:line="276" w:lineRule="auto"/>
        <w:jc w:val="both"/>
        <w:rPr>
          <w:rFonts w:ascii="Aptos Narrow" w:hAnsi="Aptos Narrow"/>
        </w:rPr>
      </w:pPr>
      <w:r w:rsidRPr="00517CA9">
        <w:rPr>
          <w:rFonts w:ascii="Aptos Narrow" w:hAnsi="Aptos Narrow"/>
        </w:rPr>
        <w:t xml:space="preserve">Warszawa ponownie zaprosi targowych gości do </w:t>
      </w:r>
      <w:r w:rsidRPr="00C434A6">
        <w:rPr>
          <w:rFonts w:ascii="Aptos Narrow" w:hAnsi="Aptos Narrow"/>
          <w:b/>
          <w:bCs/>
        </w:rPr>
        <w:t>Pawilonu Warszawy</w:t>
      </w:r>
      <w:r w:rsidRPr="00517CA9">
        <w:rPr>
          <w:rFonts w:ascii="Aptos Narrow" w:hAnsi="Aptos Narrow"/>
        </w:rPr>
        <w:t xml:space="preserve"> (stoisko 18C), przygotowanego przez </w:t>
      </w:r>
      <w:r w:rsidRPr="00C434A6">
        <w:rPr>
          <w:rFonts w:ascii="Aptos Narrow" w:hAnsi="Aptos Narrow"/>
          <w:b/>
          <w:bCs/>
        </w:rPr>
        <w:t xml:space="preserve">Miasto Stołeczne Warszawa </w:t>
      </w:r>
      <w:r w:rsidRPr="004C38F2">
        <w:rPr>
          <w:rFonts w:ascii="Aptos Narrow" w:hAnsi="Aptos Narrow"/>
        </w:rPr>
        <w:t>i</w:t>
      </w:r>
      <w:r w:rsidRPr="00C434A6">
        <w:rPr>
          <w:rFonts w:ascii="Aptos Narrow" w:hAnsi="Aptos Narrow"/>
          <w:b/>
          <w:bCs/>
        </w:rPr>
        <w:t xml:space="preserve"> Dom Spotkań z Historią</w:t>
      </w:r>
      <w:r w:rsidRPr="00517CA9">
        <w:rPr>
          <w:rFonts w:ascii="Aptos Narrow" w:hAnsi="Aptos Narrow"/>
        </w:rPr>
        <w:t>. W specjalnie zaprojektowanej przestrzeni znaleźć będzie można starannie wybrane książki poświęcone historii miasta, architekturze, literaturze, reportażowi, komiksowi i kulturze Warszawy, a także publikacje nominowane do Nagrody Literackiej m.st. Warszawy i Nagrody im. Ryszarda Kapuścińskiego. Na odwiedzających czekać będzie również nowy numer miejskiego magazynu „Stolica Literatury”.</w:t>
      </w:r>
    </w:p>
    <w:p w14:paraId="0662730E" w14:textId="797B5B44" w:rsidR="00286629" w:rsidRPr="00517CA9" w:rsidRDefault="00286629" w:rsidP="004B7E82">
      <w:pPr>
        <w:spacing w:after="120" w:line="276" w:lineRule="auto"/>
        <w:jc w:val="both"/>
        <w:rPr>
          <w:rFonts w:ascii="Aptos Narrow" w:hAnsi="Aptos Narrow"/>
        </w:rPr>
      </w:pPr>
      <w:r w:rsidRPr="00517CA9">
        <w:rPr>
          <w:rFonts w:ascii="Aptos Narrow" w:hAnsi="Aptos Narrow"/>
        </w:rPr>
        <w:t>Wyborowi książek towarzyszyć będzie bogaty program warsztatów, spotkań i wydarzeń dla dzieci, młodzieży i dorosłych. Przez wszystkie dni targów uczestnicy będą mogli włączyć się w</w:t>
      </w:r>
      <w:r w:rsidR="00545424">
        <w:rPr>
          <w:rFonts w:ascii="Aptos Narrow" w:hAnsi="Aptos Narrow"/>
        </w:rPr>
        <w:t> </w:t>
      </w:r>
      <w:r w:rsidRPr="00517CA9">
        <w:rPr>
          <w:rFonts w:ascii="Aptos Narrow" w:hAnsi="Aptos Narrow"/>
        </w:rPr>
        <w:t>tworzenie „Latającej Warszawy” – wspólnego projektu wielkiego latawca inspirowanego historią, symbolami i kolorami stolicy. Odbędą się także warsztaty kolażu „Nasza Warszawa” prowadzone przez Monikę Weis oraz rodzinne spotkanie „Moja Warszawa” z ilustratorką Zofią Dzierżawską, poświęcone miejskim legendom i wyobrażeniom o stolicy.</w:t>
      </w:r>
    </w:p>
    <w:p w14:paraId="09E4816F" w14:textId="3AB1B107" w:rsidR="00286629" w:rsidRPr="00517CA9" w:rsidRDefault="00286629" w:rsidP="004B7E82">
      <w:pPr>
        <w:spacing w:after="120" w:line="276" w:lineRule="auto"/>
        <w:jc w:val="both"/>
        <w:rPr>
          <w:rFonts w:ascii="Aptos Narrow" w:hAnsi="Aptos Narrow"/>
        </w:rPr>
      </w:pPr>
      <w:r w:rsidRPr="00517CA9">
        <w:rPr>
          <w:rFonts w:ascii="Aptos Narrow" w:hAnsi="Aptos Narrow"/>
        </w:rPr>
        <w:lastRenderedPageBreak/>
        <w:t>W programie znajdą się również wydarzenia varsavianistyczne, m.in. premiera albumu „Siemaszko. Nad Warszawą. Fotografie z lat 50, i 60.” z udziałem Moniki Kapy-Cichockiej, Katarzyny Madoń-Mitzner i Ryszarda Mączewskiego oraz spotkanie z Jerzym S. Majewskim poświęcone Warszawie utrwalonej na fotografiach Zbigniewa Siemaszki. Radosław Milczarski opowie natomiast o warszawskim modernizmie i architekturze Banku Gospodarstwa Krajowego. Pawilon Warszawy stanie się także ważnym miejscem spotkań wokół reportażu literackiego i</w:t>
      </w:r>
      <w:r w:rsidR="00545424">
        <w:rPr>
          <w:rFonts w:ascii="Aptos Narrow" w:hAnsi="Aptos Narrow"/>
        </w:rPr>
        <w:t> </w:t>
      </w:r>
      <w:r w:rsidRPr="00517CA9">
        <w:rPr>
          <w:rFonts w:ascii="Aptos Narrow" w:hAnsi="Aptos Narrow"/>
        </w:rPr>
        <w:t xml:space="preserve">Nagrody im. Ryszarda Kapuścińskiego. </w:t>
      </w:r>
    </w:p>
    <w:p w14:paraId="29B92E8D" w14:textId="77777777" w:rsidR="0014184A" w:rsidRPr="00517CA9" w:rsidRDefault="0014184A" w:rsidP="004B7E82">
      <w:pPr>
        <w:spacing w:after="120" w:line="276" w:lineRule="auto"/>
        <w:jc w:val="both"/>
        <w:rPr>
          <w:rFonts w:ascii="Aptos Narrow" w:hAnsi="Aptos Narrow"/>
        </w:rPr>
      </w:pPr>
    </w:p>
    <w:p w14:paraId="5DE407F0" w14:textId="77777777" w:rsidR="00286629" w:rsidRPr="00517CA9" w:rsidRDefault="00286629" w:rsidP="004B7E82">
      <w:pPr>
        <w:spacing w:after="120" w:line="276" w:lineRule="auto"/>
        <w:jc w:val="both"/>
        <w:rPr>
          <w:rFonts w:ascii="Aptos Narrow" w:hAnsi="Aptos Narrow" w:cstheme="minorHAnsi"/>
          <w:b/>
          <w:bCs/>
          <w:color w:val="000000" w:themeColor="text1"/>
        </w:rPr>
      </w:pPr>
      <w:r w:rsidRPr="00517CA9">
        <w:rPr>
          <w:rFonts w:ascii="Aptos Narrow" w:hAnsi="Aptos Narrow" w:cstheme="minorHAnsi"/>
          <w:b/>
          <w:bCs/>
          <w:color w:val="000000" w:themeColor="text1"/>
        </w:rPr>
        <w:t>Rynek książki, czyli wydarzenia dla profesjonalistów</w:t>
      </w:r>
    </w:p>
    <w:p w14:paraId="10116D6A" w14:textId="18E2404A" w:rsidR="00286629" w:rsidRPr="00517CA9" w:rsidRDefault="00286629"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 xml:space="preserve">Międzynarodowe Targi Książki w Warszawie tradycyjnie będą także miejscem spotkań profesjonalistów rynku książki. </w:t>
      </w:r>
      <w:r w:rsidR="00F075D3" w:rsidRPr="002D1072">
        <w:rPr>
          <w:rFonts w:ascii="Aptos Narrow" w:hAnsi="Aptos Narrow" w:cstheme="minorHAnsi"/>
          <w:color w:val="000000" w:themeColor="text1"/>
        </w:rPr>
        <w:t>Integralną częścią targów będzie sektor agentów</w:t>
      </w:r>
      <w:r w:rsidR="00F57B96" w:rsidRPr="002D1072">
        <w:rPr>
          <w:rFonts w:ascii="Aptos Narrow" w:hAnsi="Aptos Narrow" w:cstheme="minorHAnsi"/>
          <w:color w:val="000000" w:themeColor="text1"/>
        </w:rPr>
        <w:t xml:space="preserve"> z udziałem </w:t>
      </w:r>
      <w:r w:rsidR="00F075D3" w:rsidRPr="002D1072">
        <w:rPr>
          <w:rFonts w:ascii="Aptos Narrow" w:hAnsi="Aptos Narrow" w:cstheme="minorHAnsi"/>
          <w:color w:val="000000" w:themeColor="text1"/>
        </w:rPr>
        <w:t xml:space="preserve">przedstawicieli agencji literackich oraz </w:t>
      </w:r>
      <w:r w:rsidR="00D27A95" w:rsidRPr="002D1072">
        <w:rPr>
          <w:rFonts w:ascii="Aptos Narrow" w:hAnsi="Aptos Narrow" w:cstheme="minorHAnsi"/>
          <w:color w:val="000000" w:themeColor="text1"/>
        </w:rPr>
        <w:t>specjalistów</w:t>
      </w:r>
      <w:r w:rsidR="00F075D3" w:rsidRPr="002D1072">
        <w:rPr>
          <w:rFonts w:ascii="Aptos Narrow" w:hAnsi="Aptos Narrow" w:cstheme="minorHAnsi"/>
          <w:color w:val="000000" w:themeColor="text1"/>
        </w:rPr>
        <w:t xml:space="preserve"> rynku praw autorskich</w:t>
      </w:r>
      <w:r w:rsidR="00D27A95" w:rsidRPr="002D1072">
        <w:rPr>
          <w:rFonts w:ascii="Aptos Narrow" w:hAnsi="Aptos Narrow" w:cstheme="minorHAnsi"/>
          <w:color w:val="000000" w:themeColor="text1"/>
        </w:rPr>
        <w:t xml:space="preserve"> z kraju i zagranicy</w:t>
      </w:r>
      <w:r w:rsidR="00F075D3" w:rsidRPr="002D1072">
        <w:rPr>
          <w:rFonts w:ascii="Aptos Narrow" w:hAnsi="Aptos Narrow" w:cstheme="minorHAnsi"/>
          <w:color w:val="000000" w:themeColor="text1"/>
        </w:rPr>
        <w:t>.</w:t>
      </w:r>
      <w:r w:rsidR="00F075D3" w:rsidRPr="00F075D3">
        <w:rPr>
          <w:rFonts w:ascii="Aptos Narrow" w:hAnsi="Aptos Narrow" w:cstheme="minorHAnsi"/>
          <w:color w:val="000000" w:themeColor="text1"/>
        </w:rPr>
        <w:t xml:space="preserve"> </w:t>
      </w:r>
      <w:r w:rsidRPr="00517CA9">
        <w:rPr>
          <w:rFonts w:ascii="Aptos Narrow" w:hAnsi="Aptos Narrow" w:cstheme="minorHAnsi"/>
          <w:color w:val="000000" w:themeColor="text1"/>
        </w:rPr>
        <w:t>W</w:t>
      </w:r>
      <w:r w:rsidR="00F57B96">
        <w:rPr>
          <w:rFonts w:ascii="Aptos Narrow" w:hAnsi="Aptos Narrow" w:cstheme="minorHAnsi"/>
          <w:color w:val="000000" w:themeColor="text1"/>
        </w:rPr>
        <w:t> </w:t>
      </w:r>
      <w:r w:rsidRPr="00C434A6">
        <w:rPr>
          <w:rFonts w:ascii="Aptos Narrow" w:hAnsi="Aptos Narrow" w:cstheme="minorHAnsi"/>
          <w:b/>
          <w:bCs/>
          <w:color w:val="000000" w:themeColor="text1"/>
        </w:rPr>
        <w:t>programie branżowym</w:t>
      </w:r>
      <w:r w:rsidRPr="00517CA9">
        <w:rPr>
          <w:rFonts w:ascii="Aptos Narrow" w:hAnsi="Aptos Narrow" w:cstheme="minorHAnsi"/>
          <w:color w:val="000000" w:themeColor="text1"/>
        </w:rPr>
        <w:t xml:space="preserve"> znalazły się debaty, warsztaty i</w:t>
      </w:r>
      <w:r w:rsidR="00545424">
        <w:rPr>
          <w:rFonts w:ascii="Aptos Narrow" w:hAnsi="Aptos Narrow" w:cstheme="minorHAnsi"/>
          <w:color w:val="000000" w:themeColor="text1"/>
        </w:rPr>
        <w:t> </w:t>
      </w:r>
      <w:r w:rsidRPr="00517CA9">
        <w:rPr>
          <w:rFonts w:ascii="Aptos Narrow" w:hAnsi="Aptos Narrow" w:cstheme="minorHAnsi"/>
          <w:color w:val="000000" w:themeColor="text1"/>
        </w:rPr>
        <w:t xml:space="preserve">prezentacje skierowane do wydawców, księgarzy, bibliotekarzy, tłumaczy, edukatorów i osób zajmujących się promocją czytelnictwa. Tematyka wydarzeń obejmie m.in. sztuczną inteligencję i jej wpływ na proces twórczy, dostępność publikacji cyfrowych, przyszłość rynku wydawniczego, promocję czytelnictwa, relacje wydawców z księgarzami oraz zmiany zachodzące w świecie książki i </w:t>
      </w:r>
      <w:r w:rsidR="00F075D3">
        <w:rPr>
          <w:rFonts w:ascii="Aptos Narrow" w:hAnsi="Aptos Narrow" w:cstheme="minorHAnsi"/>
          <w:color w:val="000000" w:themeColor="text1"/>
        </w:rPr>
        <w:t> </w:t>
      </w:r>
      <w:r w:rsidRPr="00517CA9">
        <w:rPr>
          <w:rFonts w:ascii="Aptos Narrow" w:hAnsi="Aptos Narrow" w:cstheme="minorHAnsi"/>
          <w:color w:val="000000" w:themeColor="text1"/>
        </w:rPr>
        <w:t>mediów.</w:t>
      </w:r>
    </w:p>
    <w:p w14:paraId="04F80BCE" w14:textId="0C6E1E34" w:rsidR="00985934" w:rsidRPr="00517CA9" w:rsidRDefault="00286629" w:rsidP="00985934">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W programie znajdą się m.in. debata „AI w procesie twórczym – więcej szans czy zagrożeń?”, dyskusja „Sztuczna inteligencja i pisarz – konkurencja, narzędzie czy nowy gatunek autora?”, spotkanie „Literatura, a AI” poświęcone wiarygodności autorstwa w epoce algorytmów oraz panel „Wywiad w erze AI. Broń, manipulacja czy uzależnienie?”. Uczestnicy będą mogli wziąć udział także w debatach o przyszłości sektora wydawniczego, nowych modelach funkcjonowania wydawnictw i rynku książki, a także w prezentacji raportu „Stan rynku książki”</w:t>
      </w:r>
      <w:r w:rsidR="0070552F">
        <w:rPr>
          <w:rFonts w:ascii="Aptos Narrow" w:hAnsi="Aptos Narrow" w:cstheme="minorHAnsi"/>
          <w:color w:val="000000" w:themeColor="text1"/>
        </w:rPr>
        <w:t xml:space="preserve"> przygotowanego przez Porozumienie Wydawców Książek – Związek Pracodawców, </w:t>
      </w:r>
      <w:r w:rsidR="0070552F" w:rsidRPr="0070552F">
        <w:rPr>
          <w:rFonts w:ascii="Aptos Narrow" w:hAnsi="Aptos Narrow" w:cstheme="minorHAnsi"/>
          <w:color w:val="000000" w:themeColor="text1"/>
        </w:rPr>
        <w:t>opartego na danych porządkujących obraz współczesnego rynku książki.</w:t>
      </w:r>
      <w:r w:rsidR="0070552F">
        <w:rPr>
          <w:rFonts w:ascii="Aptos Narrow" w:hAnsi="Aptos Narrow" w:cstheme="minorHAnsi"/>
          <w:color w:val="000000" w:themeColor="text1"/>
        </w:rPr>
        <w:t xml:space="preserve"> </w:t>
      </w:r>
      <w:r w:rsidR="0070552F" w:rsidRPr="0070552F">
        <w:rPr>
          <w:rFonts w:ascii="Aptos Narrow" w:hAnsi="Aptos Narrow" w:cstheme="minorHAnsi"/>
          <w:color w:val="000000" w:themeColor="text1"/>
        </w:rPr>
        <w:t>W programie znajdzie się również prezentacja rynku wydawniczego</w:t>
      </w:r>
      <w:r w:rsidR="00985934" w:rsidRPr="00985934">
        <w:rPr>
          <w:rFonts w:ascii="Aptos Narrow" w:hAnsi="Aptos Narrow" w:cstheme="minorHAnsi"/>
          <w:color w:val="000000" w:themeColor="text1"/>
        </w:rPr>
        <w:t xml:space="preserve"> Zjednoczonych Emiratów </w:t>
      </w:r>
      <w:r w:rsidR="00985934" w:rsidRPr="002D1072">
        <w:rPr>
          <w:rFonts w:ascii="Aptos Narrow" w:hAnsi="Aptos Narrow" w:cstheme="minorHAnsi"/>
          <w:color w:val="000000" w:themeColor="text1"/>
        </w:rPr>
        <w:t>Arabskich przygotowan</w:t>
      </w:r>
      <w:r w:rsidR="00F075D3" w:rsidRPr="002D1072">
        <w:rPr>
          <w:rFonts w:ascii="Aptos Narrow" w:hAnsi="Aptos Narrow" w:cstheme="minorHAnsi"/>
          <w:color w:val="000000" w:themeColor="text1"/>
        </w:rPr>
        <w:t>a</w:t>
      </w:r>
      <w:r w:rsidR="00985934" w:rsidRPr="002D1072">
        <w:rPr>
          <w:rFonts w:ascii="Aptos Narrow" w:hAnsi="Aptos Narrow" w:cstheme="minorHAnsi"/>
          <w:color w:val="000000" w:themeColor="text1"/>
        </w:rPr>
        <w:t xml:space="preserve"> przez</w:t>
      </w:r>
      <w:r w:rsidR="00985934" w:rsidRPr="00985934">
        <w:rPr>
          <w:rFonts w:ascii="Aptos Narrow" w:hAnsi="Aptos Narrow" w:cstheme="minorHAnsi"/>
          <w:color w:val="000000" w:themeColor="text1"/>
        </w:rPr>
        <w:t xml:space="preserve"> Emirackie Stowarzyszenie Wydawców (EPA). Spotkanie organizowane z myślą o polskich wydawcach, poświęcone kluczowym trendom i możliwościom współpracy międzynarodowej, poprowadzi Piotr Dobrołęcki.</w:t>
      </w:r>
      <w:r w:rsidR="00985934" w:rsidRPr="00CD6E07">
        <w:rPr>
          <w:rFonts w:ascii="Aptos Narrow" w:hAnsi="Aptos Narrow" w:cstheme="minorHAnsi"/>
          <w:color w:val="000000" w:themeColor="text1"/>
        </w:rPr>
        <w:t xml:space="preserve"> </w:t>
      </w:r>
    </w:p>
    <w:p w14:paraId="006FF002" w14:textId="77777777" w:rsidR="00286629" w:rsidRPr="00517CA9" w:rsidRDefault="00286629"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Ważną część programu stanowić będą wydarzenia dla bibliotekarzy, nauczycieli i edukatorów, m.in. spotkanie „Kompetencje czytelnicze w erze algorytmów”, warsztaty „Pomysły na promocję czytelnictwa i dobre praktyki z kraju i ze świata”, panel „Z książką w przyszłość – jak literatura rozwija kompetencje przyszłości” oraz spotkanie „Książki bez barier. Jak wydawać dostępne publikacje cyfrowe?” z udziałem ekspertki Uniwersytetu w Sydney dr Agaty Mrvy-Montoyi.</w:t>
      </w:r>
    </w:p>
    <w:p w14:paraId="61572EC7" w14:textId="70BB0F2E" w:rsidR="00286629" w:rsidRDefault="00286629" w:rsidP="004B7E82">
      <w:pPr>
        <w:spacing w:after="120" w:line="276" w:lineRule="auto"/>
        <w:jc w:val="both"/>
        <w:rPr>
          <w:rFonts w:ascii="Aptos Narrow" w:hAnsi="Aptos Narrow" w:cstheme="minorHAnsi"/>
          <w:color w:val="000000" w:themeColor="text1"/>
        </w:rPr>
      </w:pPr>
      <w:r w:rsidRPr="00517CA9">
        <w:rPr>
          <w:rFonts w:ascii="Aptos Narrow" w:hAnsi="Aptos Narrow" w:cstheme="minorHAnsi"/>
          <w:color w:val="000000" w:themeColor="text1"/>
        </w:rPr>
        <w:t>Program branżowy obejmie również debaty o prawach autorskich, regulacjach dotyczących AI i</w:t>
      </w:r>
      <w:r w:rsidR="00545424">
        <w:rPr>
          <w:rFonts w:ascii="Aptos Narrow" w:hAnsi="Aptos Narrow" w:cstheme="minorHAnsi"/>
          <w:color w:val="000000" w:themeColor="text1"/>
        </w:rPr>
        <w:t> </w:t>
      </w:r>
      <w:r w:rsidRPr="00517CA9">
        <w:rPr>
          <w:rFonts w:ascii="Aptos Narrow" w:hAnsi="Aptos Narrow" w:cstheme="minorHAnsi"/>
          <w:color w:val="000000" w:themeColor="text1"/>
        </w:rPr>
        <w:t xml:space="preserve">ochronie rynku książki, w tym „Dwugłos na temat Ustawy o ochronie rynku książki”, warsztaty dotyczące współpracy wydawców i księgarzy oraz spotkania poświęcone dyplomacji kulturalnej </w:t>
      </w:r>
      <w:r w:rsidRPr="00517CA9">
        <w:rPr>
          <w:rFonts w:ascii="Aptos Narrow" w:hAnsi="Aptos Narrow" w:cstheme="minorHAnsi"/>
          <w:color w:val="000000" w:themeColor="text1"/>
        </w:rPr>
        <w:lastRenderedPageBreak/>
        <w:t xml:space="preserve">i międzynarodowej współpracy wydawniczej. Partnerami programu branżowego są m.in. </w:t>
      </w:r>
      <w:r w:rsidR="00985934">
        <w:rPr>
          <w:rFonts w:ascii="Aptos Narrow" w:hAnsi="Aptos Narrow" w:cstheme="minorHAnsi"/>
          <w:color w:val="000000" w:themeColor="text1"/>
        </w:rPr>
        <w:t xml:space="preserve">Porozumienie Wydawców Książek – Związek Pracodawców, </w:t>
      </w:r>
      <w:r w:rsidRPr="00517CA9">
        <w:rPr>
          <w:rFonts w:ascii="Aptos Narrow" w:hAnsi="Aptos Narrow" w:cstheme="minorHAnsi"/>
          <w:color w:val="000000" w:themeColor="text1"/>
        </w:rPr>
        <w:t>Polska Izba Książki, Stowarzyszenie Bibliotekarzy Polskich, Polska Sekcja IBBY, NielsenIQ BookData oraz organizacje branżowe i instytucje kultury z Polski i zagranicy.</w:t>
      </w:r>
    </w:p>
    <w:p w14:paraId="32C3F2CA" w14:textId="77777777" w:rsidR="00985934" w:rsidRDefault="00985934" w:rsidP="004B7E82">
      <w:pPr>
        <w:spacing w:after="120" w:line="276" w:lineRule="auto"/>
        <w:jc w:val="both"/>
        <w:rPr>
          <w:rFonts w:ascii="Aptos Narrow" w:hAnsi="Aptos Narrow" w:cstheme="minorHAnsi"/>
          <w:color w:val="000000" w:themeColor="text1"/>
        </w:rPr>
      </w:pPr>
    </w:p>
    <w:p w14:paraId="53E040A3" w14:textId="77777777" w:rsidR="00FB0727" w:rsidRPr="00517CA9" w:rsidRDefault="00FB0727" w:rsidP="00FB0727">
      <w:pPr>
        <w:spacing w:after="120" w:line="276" w:lineRule="auto"/>
        <w:jc w:val="both"/>
        <w:rPr>
          <w:rFonts w:ascii="Aptos Narrow" w:hAnsi="Aptos Narrow"/>
          <w:b/>
          <w:bCs/>
        </w:rPr>
      </w:pPr>
      <w:r w:rsidRPr="00517CA9">
        <w:rPr>
          <w:rFonts w:ascii="Aptos Narrow" w:hAnsi="Aptos Narrow"/>
          <w:b/>
          <w:bCs/>
        </w:rPr>
        <w:t>Katalog książek online</w:t>
      </w:r>
    </w:p>
    <w:p w14:paraId="5D1C7F09" w14:textId="3804EBC2" w:rsidR="00FB0727" w:rsidRPr="00517CA9" w:rsidRDefault="00FB0727" w:rsidP="00FB0727">
      <w:pPr>
        <w:spacing w:after="120" w:line="276" w:lineRule="auto"/>
        <w:jc w:val="both"/>
        <w:rPr>
          <w:rFonts w:ascii="Aptos Narrow" w:hAnsi="Aptos Narrow"/>
        </w:rPr>
      </w:pPr>
      <w:r w:rsidRPr="00517CA9">
        <w:rPr>
          <w:rFonts w:ascii="Aptos Narrow" w:hAnsi="Aptos Narrow"/>
        </w:rPr>
        <w:t xml:space="preserve">W tym roku umożliwiliśmy naszym Wystawcom zamieszczenie pięciu wybranych tytułów ze swojej oferty w katalogu MTKW online. Dzięki temu na stronie </w:t>
      </w:r>
      <w:r w:rsidRPr="00FB0727">
        <w:rPr>
          <w:rFonts w:ascii="Aptos Narrow" w:hAnsi="Aptos Narrow"/>
        </w:rPr>
        <w:t>Targów</w:t>
      </w:r>
      <w:r w:rsidRPr="00517CA9">
        <w:rPr>
          <w:rFonts w:ascii="Aptos Narrow" w:hAnsi="Aptos Narrow"/>
        </w:rPr>
        <w:t xml:space="preserve"> powsta</w:t>
      </w:r>
      <w:r>
        <w:rPr>
          <w:rFonts w:ascii="Aptos Narrow" w:hAnsi="Aptos Narrow"/>
        </w:rPr>
        <w:t>nie</w:t>
      </w:r>
      <w:r w:rsidRPr="00517CA9">
        <w:rPr>
          <w:rFonts w:ascii="Aptos Narrow" w:hAnsi="Aptos Narrow"/>
        </w:rPr>
        <w:t xml:space="preserve"> pokaźny zbiór książek, którymi warto się pochwalić, które warto przeczytać – jednym słowem książki najlepsze z najlepszych!</w:t>
      </w:r>
    </w:p>
    <w:p w14:paraId="25AF5F1A" w14:textId="77777777" w:rsidR="00FB0727" w:rsidRDefault="00FB0727" w:rsidP="004B7E82">
      <w:pPr>
        <w:spacing w:after="120" w:line="276" w:lineRule="auto"/>
        <w:jc w:val="both"/>
        <w:rPr>
          <w:rFonts w:ascii="Aptos Narrow" w:hAnsi="Aptos Narrow" w:cstheme="minorHAnsi"/>
          <w:color w:val="000000" w:themeColor="text1"/>
        </w:rPr>
      </w:pPr>
    </w:p>
    <w:p w14:paraId="615DB10A" w14:textId="182AD702" w:rsidR="00985934" w:rsidRPr="00985934" w:rsidRDefault="00985934" w:rsidP="004B7E82">
      <w:pPr>
        <w:spacing w:after="120" w:line="276" w:lineRule="auto"/>
        <w:jc w:val="both"/>
        <w:rPr>
          <w:rFonts w:ascii="Aptos Narrow" w:hAnsi="Aptos Narrow" w:cstheme="minorHAnsi"/>
          <w:b/>
          <w:bCs/>
          <w:color w:val="000000" w:themeColor="text1"/>
        </w:rPr>
      </w:pPr>
      <w:r w:rsidRPr="00985934">
        <w:rPr>
          <w:rFonts w:ascii="Aptos Narrow" w:hAnsi="Aptos Narrow" w:cstheme="minorHAnsi"/>
          <w:b/>
          <w:bCs/>
          <w:color w:val="000000" w:themeColor="text1"/>
        </w:rPr>
        <w:t>Warsaw–Frankfurt Fellowship</w:t>
      </w:r>
    </w:p>
    <w:p w14:paraId="2DEE7C02" w14:textId="1D1B3F12" w:rsidR="00985934" w:rsidRPr="00985934" w:rsidRDefault="00985934" w:rsidP="00985934">
      <w:pPr>
        <w:spacing w:after="120" w:line="276" w:lineRule="auto"/>
        <w:jc w:val="both"/>
        <w:rPr>
          <w:rFonts w:ascii="Aptos Narrow" w:hAnsi="Aptos Narrow" w:cstheme="minorHAnsi"/>
          <w:color w:val="000000" w:themeColor="text1"/>
        </w:rPr>
      </w:pPr>
      <w:r w:rsidRPr="00985934">
        <w:rPr>
          <w:rFonts w:ascii="Aptos Narrow" w:hAnsi="Aptos Narrow" w:cstheme="minorHAnsi"/>
          <w:color w:val="000000" w:themeColor="text1"/>
        </w:rPr>
        <w:t>W dniach 26–30 maja 2026 roku, równolegle z Międzynarodow</w:t>
      </w:r>
      <w:r>
        <w:rPr>
          <w:rFonts w:ascii="Aptos Narrow" w:hAnsi="Aptos Narrow" w:cstheme="minorHAnsi"/>
          <w:color w:val="000000" w:themeColor="text1"/>
        </w:rPr>
        <w:t>ymi</w:t>
      </w:r>
      <w:r w:rsidRPr="00985934">
        <w:rPr>
          <w:rFonts w:ascii="Aptos Narrow" w:hAnsi="Aptos Narrow" w:cstheme="minorHAnsi"/>
          <w:color w:val="000000" w:themeColor="text1"/>
        </w:rPr>
        <w:t xml:space="preserve"> Targ</w:t>
      </w:r>
      <w:r>
        <w:rPr>
          <w:rFonts w:ascii="Aptos Narrow" w:hAnsi="Aptos Narrow" w:cstheme="minorHAnsi"/>
          <w:color w:val="000000" w:themeColor="text1"/>
        </w:rPr>
        <w:t>ami</w:t>
      </w:r>
      <w:r w:rsidRPr="00985934">
        <w:rPr>
          <w:rFonts w:ascii="Aptos Narrow" w:hAnsi="Aptos Narrow" w:cstheme="minorHAnsi"/>
          <w:color w:val="000000" w:themeColor="text1"/>
        </w:rPr>
        <w:t xml:space="preserve"> Książki w Warszawie, odbędzie się pierwsza edycja programu </w:t>
      </w:r>
      <w:r w:rsidRPr="0070552F">
        <w:rPr>
          <w:rFonts w:ascii="Aptos Narrow" w:hAnsi="Aptos Narrow" w:cstheme="minorHAnsi"/>
          <w:b/>
          <w:bCs/>
          <w:color w:val="000000" w:themeColor="text1"/>
        </w:rPr>
        <w:t>Warsaw–Frankfurt Fellowship</w:t>
      </w:r>
      <w:r w:rsidRPr="00985934">
        <w:rPr>
          <w:rFonts w:ascii="Aptos Narrow" w:hAnsi="Aptos Narrow" w:cstheme="minorHAnsi"/>
          <w:color w:val="000000" w:themeColor="text1"/>
        </w:rPr>
        <w:t xml:space="preserve"> – nowej międzynarodowej inicjatywy organizowanej wspólnie przez Frankfurter Buchmesse oraz Międzynarodowe Targi Książki w Warszawie. Program skierowany jest do przedstawicieli młodego pokolenia branży wydawniczej z Polski, Niemiec oraz innych krajów europejskich i ma na celu budowanie trwałych relacji zawodowych, wspieranie współpracy międzynarodowej oraz promocję tłumaczeń literackich. </w:t>
      </w:r>
    </w:p>
    <w:p w14:paraId="076D00F5" w14:textId="25917FDF" w:rsidR="00985934" w:rsidRPr="00985934" w:rsidRDefault="00985934" w:rsidP="00985934">
      <w:pPr>
        <w:spacing w:after="120" w:line="276" w:lineRule="auto"/>
        <w:jc w:val="both"/>
        <w:rPr>
          <w:rFonts w:ascii="Aptos Narrow" w:hAnsi="Aptos Narrow" w:cstheme="minorHAnsi"/>
          <w:color w:val="000000" w:themeColor="text1"/>
        </w:rPr>
      </w:pPr>
      <w:r w:rsidRPr="00985934">
        <w:rPr>
          <w:rFonts w:ascii="Aptos Narrow" w:hAnsi="Aptos Narrow" w:cstheme="minorHAnsi"/>
          <w:color w:val="000000" w:themeColor="text1"/>
        </w:rPr>
        <w:t xml:space="preserve">W projekcie udział wezmą przedstawiciele renomowanych wydawnictw i instytucji branżowych z Polski, Niemiec i Francji, m.in. Znak Literanova, Prószyński Media, Czarna Owca, Publicat, C.H. Beck, Klett-Cotta, Schöffling &amp; Co., KIWI, Galiani Berlin, Albin Michel oraz Gallimard, którzy spotkają się podczas wizyt studyjnych, debat, prezentacji rynku książki oraz wydarzeń targowych. Warsaw–Frankfurt Fellowship </w:t>
      </w:r>
      <w:r w:rsidRPr="002D1072">
        <w:rPr>
          <w:rFonts w:ascii="Aptos Narrow" w:hAnsi="Aptos Narrow" w:cstheme="minorHAnsi"/>
          <w:color w:val="000000" w:themeColor="text1"/>
        </w:rPr>
        <w:t xml:space="preserve">realizowany </w:t>
      </w:r>
      <w:r w:rsidR="00D27A95" w:rsidRPr="002D1072">
        <w:rPr>
          <w:rFonts w:ascii="Aptos Narrow" w:hAnsi="Aptos Narrow" w:cstheme="minorHAnsi"/>
          <w:color w:val="000000" w:themeColor="text1"/>
        </w:rPr>
        <w:t>przy wsparciu Fundacji Współpracy Polsko-Niemieckiej i</w:t>
      </w:r>
      <w:r w:rsidRPr="002D1072">
        <w:rPr>
          <w:rFonts w:ascii="Aptos Narrow" w:hAnsi="Aptos Narrow" w:cstheme="minorHAnsi"/>
          <w:color w:val="000000" w:themeColor="text1"/>
        </w:rPr>
        <w:t xml:space="preserve"> we współpracy z licznymi partnerami, </w:t>
      </w:r>
      <w:r w:rsidR="00D27A95" w:rsidRPr="002D1072">
        <w:rPr>
          <w:rFonts w:ascii="Aptos Narrow" w:hAnsi="Aptos Narrow" w:cstheme="minorHAnsi"/>
          <w:color w:val="000000" w:themeColor="text1"/>
        </w:rPr>
        <w:t xml:space="preserve">są to </w:t>
      </w:r>
      <w:r w:rsidRPr="002D1072">
        <w:rPr>
          <w:rFonts w:ascii="Aptos Narrow" w:hAnsi="Aptos Narrow" w:cstheme="minorHAnsi"/>
          <w:color w:val="000000" w:themeColor="text1"/>
        </w:rPr>
        <w:t>m.in. Goethe</w:t>
      </w:r>
      <w:r w:rsidRPr="00985934">
        <w:rPr>
          <w:rFonts w:ascii="Aptos Narrow" w:hAnsi="Aptos Narrow" w:cstheme="minorHAnsi"/>
          <w:color w:val="000000" w:themeColor="text1"/>
        </w:rPr>
        <w:t>-Institut, Instytut Książki, Institut Français, Porozumienie Wydawców Książek – Związek Pracodawców</w:t>
      </w:r>
      <w:r w:rsidR="00D27A95">
        <w:rPr>
          <w:rFonts w:ascii="Aptos Narrow" w:hAnsi="Aptos Narrow" w:cstheme="minorHAnsi"/>
          <w:color w:val="000000" w:themeColor="text1"/>
        </w:rPr>
        <w:t>.</w:t>
      </w:r>
    </w:p>
    <w:p w14:paraId="24489495" w14:textId="77777777" w:rsidR="00FB0727" w:rsidRDefault="00FB0727" w:rsidP="004B7E82">
      <w:pPr>
        <w:spacing w:after="120" w:line="276" w:lineRule="auto"/>
        <w:jc w:val="both"/>
        <w:rPr>
          <w:rFonts w:ascii="Aptos Narrow" w:hAnsi="Aptos Narrow" w:cstheme="minorHAnsi"/>
          <w:b/>
          <w:color w:val="000000" w:themeColor="text1"/>
        </w:rPr>
      </w:pPr>
    </w:p>
    <w:p w14:paraId="089F449E" w14:textId="2FD5486F" w:rsidR="00344E93" w:rsidRPr="00517CA9" w:rsidRDefault="00344E93" w:rsidP="004B7E82">
      <w:pPr>
        <w:spacing w:after="120" w:line="276" w:lineRule="auto"/>
        <w:jc w:val="both"/>
        <w:rPr>
          <w:rFonts w:ascii="Aptos Narrow" w:hAnsi="Aptos Narrow"/>
        </w:rPr>
      </w:pPr>
      <w:r w:rsidRPr="00517CA9">
        <w:rPr>
          <w:rFonts w:ascii="Aptos Narrow" w:hAnsi="Aptos Narrow" w:cstheme="minorHAnsi"/>
          <w:b/>
          <w:color w:val="000000" w:themeColor="text1"/>
        </w:rPr>
        <w:t>Nagrody</w:t>
      </w:r>
    </w:p>
    <w:p w14:paraId="5330F6E0" w14:textId="77777777" w:rsidR="004C38F2" w:rsidRPr="004C38F2" w:rsidRDefault="004C38F2" w:rsidP="004C38F2">
      <w:pPr>
        <w:spacing w:after="120"/>
        <w:jc w:val="both"/>
        <w:rPr>
          <w:rFonts w:ascii="Aptos Narrow" w:eastAsia="Arial" w:hAnsi="Aptos Narrow" w:cs="Arial"/>
        </w:rPr>
      </w:pPr>
      <w:r w:rsidRPr="004C38F2">
        <w:rPr>
          <w:rFonts w:ascii="Aptos Narrow" w:hAnsi="Aptos Narrow" w:cstheme="minorHAnsi"/>
          <w:color w:val="000000" w:themeColor="text1"/>
        </w:rPr>
        <w:t>Podczas Targów poznamy laureatów następujących nagród i konkursów:</w:t>
      </w:r>
    </w:p>
    <w:p w14:paraId="6092699F" w14:textId="52FE9393" w:rsidR="003D5EC4" w:rsidRPr="00517CA9" w:rsidRDefault="00344E93" w:rsidP="004B7E82">
      <w:pPr>
        <w:pStyle w:val="Akapitzlist"/>
        <w:numPr>
          <w:ilvl w:val="0"/>
          <w:numId w:val="3"/>
        </w:numPr>
        <w:spacing w:after="120"/>
        <w:jc w:val="both"/>
        <w:rPr>
          <w:rFonts w:ascii="Aptos Narrow" w:hAnsi="Aptos Narrow"/>
          <w:sz w:val="24"/>
          <w:szCs w:val="24"/>
          <w:lang w:val="pl-PL"/>
        </w:rPr>
      </w:pPr>
      <w:r w:rsidRPr="00517CA9">
        <w:rPr>
          <w:rFonts w:ascii="Aptos Narrow" w:hAnsi="Aptos Narrow" w:cstheme="minorHAnsi"/>
          <w:color w:val="000000" w:themeColor="text1"/>
          <w:sz w:val="24"/>
          <w:szCs w:val="24"/>
          <w:lang w:val="pl-PL"/>
        </w:rPr>
        <w:t>IKAR – nagrod</w:t>
      </w:r>
      <w:r w:rsidR="004C38F2">
        <w:rPr>
          <w:rFonts w:ascii="Aptos Narrow" w:hAnsi="Aptos Narrow" w:cstheme="minorHAnsi"/>
          <w:color w:val="000000" w:themeColor="text1"/>
          <w:sz w:val="24"/>
          <w:szCs w:val="24"/>
          <w:lang w:val="pl-PL"/>
        </w:rPr>
        <w:t>a</w:t>
      </w:r>
      <w:r w:rsidRPr="00517CA9">
        <w:rPr>
          <w:rFonts w:ascii="Aptos Narrow" w:hAnsi="Aptos Narrow" w:cstheme="minorHAnsi"/>
          <w:color w:val="000000" w:themeColor="text1"/>
          <w:sz w:val="24"/>
          <w:szCs w:val="24"/>
          <w:lang w:val="pl-PL"/>
        </w:rPr>
        <w:t xml:space="preserve"> Międzynarodowych Targów Książki w Warszawie i PTWK, której Mecenasem jest Stowarzyszenie Autorów ZAIKS, </w:t>
      </w:r>
    </w:p>
    <w:p w14:paraId="2D27D264" w14:textId="0B705A87" w:rsidR="003D5EC4" w:rsidRPr="00517CA9" w:rsidRDefault="00344E93" w:rsidP="004B7E82">
      <w:pPr>
        <w:pStyle w:val="Akapitzlist"/>
        <w:numPr>
          <w:ilvl w:val="0"/>
          <w:numId w:val="3"/>
        </w:numPr>
        <w:spacing w:after="120"/>
        <w:jc w:val="both"/>
        <w:rPr>
          <w:rFonts w:ascii="Aptos Narrow" w:hAnsi="Aptos Narrow"/>
          <w:sz w:val="24"/>
          <w:szCs w:val="24"/>
          <w:lang w:val="pl-PL"/>
        </w:rPr>
      </w:pPr>
      <w:r w:rsidRPr="00517CA9">
        <w:rPr>
          <w:rFonts w:ascii="Aptos Narrow" w:hAnsi="Aptos Narrow" w:cstheme="minorHAnsi"/>
          <w:color w:val="000000" w:themeColor="text1"/>
          <w:sz w:val="24"/>
          <w:szCs w:val="24"/>
          <w:lang w:val="pl-PL"/>
        </w:rPr>
        <w:t>6</w:t>
      </w:r>
      <w:r w:rsidR="00C52F06" w:rsidRPr="00517CA9">
        <w:rPr>
          <w:rFonts w:ascii="Aptos Narrow" w:hAnsi="Aptos Narrow" w:cstheme="minorHAnsi"/>
          <w:color w:val="000000" w:themeColor="text1"/>
          <w:sz w:val="24"/>
          <w:szCs w:val="24"/>
          <w:lang w:val="pl-PL"/>
        </w:rPr>
        <w:t>6</w:t>
      </w:r>
      <w:r w:rsidRPr="00517CA9">
        <w:rPr>
          <w:rFonts w:ascii="Aptos Narrow" w:hAnsi="Aptos Narrow" w:cstheme="minorHAnsi"/>
          <w:color w:val="000000" w:themeColor="text1"/>
          <w:sz w:val="24"/>
          <w:szCs w:val="24"/>
          <w:lang w:val="pl-PL"/>
        </w:rPr>
        <w:t>. Konkurs PTWK Najpiękniejsze Książki Roku 202</w:t>
      </w:r>
      <w:r w:rsidR="00C52F06" w:rsidRPr="00517CA9">
        <w:rPr>
          <w:rFonts w:ascii="Aptos Narrow" w:hAnsi="Aptos Narrow" w:cstheme="minorHAnsi"/>
          <w:color w:val="000000" w:themeColor="text1"/>
          <w:sz w:val="24"/>
          <w:szCs w:val="24"/>
          <w:lang w:val="pl-PL"/>
        </w:rPr>
        <w:t>5</w:t>
      </w:r>
      <w:r w:rsidRPr="00517CA9">
        <w:rPr>
          <w:rFonts w:ascii="Aptos Narrow" w:hAnsi="Aptos Narrow" w:cstheme="minorHAnsi"/>
          <w:color w:val="000000" w:themeColor="text1"/>
          <w:sz w:val="24"/>
          <w:szCs w:val="24"/>
          <w:lang w:val="pl-PL"/>
        </w:rPr>
        <w:t xml:space="preserve">, </w:t>
      </w:r>
    </w:p>
    <w:p w14:paraId="1C987670" w14:textId="6DB1F8DF" w:rsidR="003D5EC4" w:rsidRPr="00517CA9" w:rsidRDefault="00344E93" w:rsidP="004B7E82">
      <w:pPr>
        <w:pStyle w:val="Akapitzlist"/>
        <w:numPr>
          <w:ilvl w:val="0"/>
          <w:numId w:val="3"/>
        </w:numPr>
        <w:spacing w:after="120"/>
        <w:jc w:val="both"/>
        <w:rPr>
          <w:rFonts w:ascii="Aptos Narrow" w:hAnsi="Aptos Narrow"/>
          <w:sz w:val="24"/>
          <w:szCs w:val="24"/>
          <w:lang w:val="pl-PL"/>
        </w:rPr>
      </w:pPr>
      <w:r w:rsidRPr="00517CA9">
        <w:rPr>
          <w:rFonts w:ascii="Aptos Narrow" w:hAnsi="Aptos Narrow" w:cstheme="minorHAnsi"/>
          <w:color w:val="000000" w:themeColor="text1"/>
          <w:sz w:val="24"/>
          <w:szCs w:val="24"/>
          <w:lang w:val="pl-PL"/>
        </w:rPr>
        <w:t>1</w:t>
      </w:r>
      <w:r w:rsidR="00C52F06" w:rsidRPr="00517CA9">
        <w:rPr>
          <w:rFonts w:ascii="Aptos Narrow" w:hAnsi="Aptos Narrow" w:cstheme="minorHAnsi"/>
          <w:color w:val="000000" w:themeColor="text1"/>
          <w:sz w:val="24"/>
          <w:szCs w:val="24"/>
          <w:lang w:val="pl-PL"/>
        </w:rPr>
        <w:t>7</w:t>
      </w:r>
      <w:r w:rsidRPr="00517CA9">
        <w:rPr>
          <w:rFonts w:ascii="Aptos Narrow" w:hAnsi="Aptos Narrow" w:cstheme="minorHAnsi"/>
          <w:color w:val="000000" w:themeColor="text1"/>
          <w:sz w:val="24"/>
          <w:szCs w:val="24"/>
          <w:lang w:val="pl-PL"/>
        </w:rPr>
        <w:t>. Nagrod</w:t>
      </w:r>
      <w:r w:rsidR="004C38F2">
        <w:rPr>
          <w:rFonts w:ascii="Aptos Narrow" w:hAnsi="Aptos Narrow" w:cstheme="minorHAnsi"/>
          <w:color w:val="000000" w:themeColor="text1"/>
          <w:sz w:val="24"/>
          <w:szCs w:val="24"/>
          <w:lang w:val="pl-PL"/>
        </w:rPr>
        <w:t>a</w:t>
      </w:r>
      <w:r w:rsidRPr="00517CA9">
        <w:rPr>
          <w:rFonts w:ascii="Aptos Narrow" w:hAnsi="Aptos Narrow" w:cstheme="minorHAnsi"/>
          <w:color w:val="000000" w:themeColor="text1"/>
          <w:sz w:val="24"/>
          <w:szCs w:val="24"/>
          <w:lang w:val="pl-PL"/>
        </w:rPr>
        <w:t xml:space="preserve"> im. Ryszarda Kapuścińskiego, </w:t>
      </w:r>
    </w:p>
    <w:p w14:paraId="6162D62C" w14:textId="6C20614B" w:rsidR="003D5EC4" w:rsidRPr="00517CA9" w:rsidRDefault="00344E93" w:rsidP="004B7E82">
      <w:pPr>
        <w:pStyle w:val="Akapitzlist"/>
        <w:numPr>
          <w:ilvl w:val="0"/>
          <w:numId w:val="3"/>
        </w:numPr>
        <w:spacing w:after="120"/>
        <w:jc w:val="both"/>
        <w:rPr>
          <w:rFonts w:ascii="Aptos Narrow" w:hAnsi="Aptos Narrow"/>
          <w:sz w:val="24"/>
          <w:szCs w:val="24"/>
          <w:lang w:val="pl-PL"/>
        </w:rPr>
      </w:pPr>
      <w:r w:rsidRPr="00517CA9">
        <w:rPr>
          <w:rFonts w:ascii="Aptos Narrow" w:hAnsi="Aptos Narrow" w:cstheme="minorHAnsi"/>
          <w:color w:val="000000" w:themeColor="text1"/>
          <w:sz w:val="24"/>
          <w:szCs w:val="24"/>
          <w:lang w:val="pl-PL"/>
        </w:rPr>
        <w:t>Nagrod</w:t>
      </w:r>
      <w:r w:rsidR="004C38F2">
        <w:rPr>
          <w:rFonts w:ascii="Aptos Narrow" w:hAnsi="Aptos Narrow" w:cstheme="minorHAnsi"/>
          <w:color w:val="000000" w:themeColor="text1"/>
          <w:sz w:val="24"/>
          <w:szCs w:val="24"/>
          <w:lang w:val="pl-PL"/>
        </w:rPr>
        <w:t>a</w:t>
      </w:r>
      <w:r w:rsidRPr="00517CA9">
        <w:rPr>
          <w:rFonts w:ascii="Aptos Narrow" w:hAnsi="Aptos Narrow" w:cstheme="minorHAnsi"/>
          <w:color w:val="000000" w:themeColor="text1"/>
          <w:sz w:val="24"/>
          <w:szCs w:val="24"/>
          <w:lang w:val="pl-PL"/>
        </w:rPr>
        <w:t xml:space="preserve"> Magellana w konkursie na „Najlepsze publikacje turystyczne”, </w:t>
      </w:r>
    </w:p>
    <w:p w14:paraId="6CA04310" w14:textId="31416D56" w:rsidR="003D5EC4" w:rsidRPr="00517CA9" w:rsidRDefault="00344E93" w:rsidP="004B7E82">
      <w:pPr>
        <w:pStyle w:val="Akapitzlist"/>
        <w:numPr>
          <w:ilvl w:val="0"/>
          <w:numId w:val="3"/>
        </w:numPr>
        <w:spacing w:after="120"/>
        <w:jc w:val="both"/>
        <w:rPr>
          <w:rFonts w:ascii="Aptos Narrow" w:hAnsi="Aptos Narrow"/>
          <w:sz w:val="24"/>
          <w:szCs w:val="24"/>
          <w:lang w:val="pl-PL"/>
        </w:rPr>
      </w:pPr>
      <w:r w:rsidRPr="00517CA9">
        <w:rPr>
          <w:rFonts w:ascii="Aptos Narrow" w:hAnsi="Aptos Narrow" w:cstheme="minorHAnsi"/>
          <w:color w:val="000000" w:themeColor="text1"/>
          <w:sz w:val="24"/>
          <w:szCs w:val="24"/>
          <w:lang w:val="pl-PL"/>
        </w:rPr>
        <w:t xml:space="preserve">Konkurs o Grand Prix Festiwalu Kryminalna Warszawa, której Mecenasem jest Stowarzyszenie Autorów ZAIKS,  </w:t>
      </w:r>
    </w:p>
    <w:p w14:paraId="4FC7A333" w14:textId="7C2908D7" w:rsidR="003D5EC4" w:rsidRPr="00517CA9" w:rsidRDefault="00344E93" w:rsidP="004B7E82">
      <w:pPr>
        <w:pStyle w:val="Akapitzlist"/>
        <w:numPr>
          <w:ilvl w:val="0"/>
          <w:numId w:val="3"/>
        </w:numPr>
        <w:spacing w:after="120"/>
        <w:jc w:val="both"/>
        <w:rPr>
          <w:rFonts w:ascii="Aptos Narrow" w:hAnsi="Aptos Narrow"/>
          <w:sz w:val="24"/>
          <w:szCs w:val="24"/>
          <w:lang w:val="pl-PL"/>
        </w:rPr>
      </w:pPr>
      <w:r w:rsidRPr="00517CA9">
        <w:rPr>
          <w:rFonts w:ascii="Aptos Narrow" w:hAnsi="Aptos Narrow" w:cstheme="minorHAnsi"/>
          <w:color w:val="000000" w:themeColor="text1"/>
          <w:sz w:val="24"/>
          <w:szCs w:val="24"/>
          <w:lang w:val="pl-PL"/>
        </w:rPr>
        <w:lastRenderedPageBreak/>
        <w:t>Nagr</w:t>
      </w:r>
      <w:r w:rsidR="004C38F2">
        <w:rPr>
          <w:rFonts w:ascii="Aptos Narrow" w:hAnsi="Aptos Narrow" w:cstheme="minorHAnsi"/>
          <w:color w:val="000000" w:themeColor="text1"/>
          <w:sz w:val="24"/>
          <w:szCs w:val="24"/>
          <w:lang w:val="pl-PL"/>
        </w:rPr>
        <w:t>oda</w:t>
      </w:r>
      <w:r w:rsidRPr="00517CA9">
        <w:rPr>
          <w:rFonts w:ascii="Aptos Narrow" w:hAnsi="Aptos Narrow" w:cstheme="minorHAnsi"/>
          <w:color w:val="000000" w:themeColor="text1"/>
          <w:sz w:val="24"/>
          <w:szCs w:val="24"/>
          <w:lang w:val="pl-PL"/>
        </w:rPr>
        <w:t xml:space="preserve"> „Nowej Fantastyki”, </w:t>
      </w:r>
    </w:p>
    <w:p w14:paraId="2D6F7984" w14:textId="2659D12A" w:rsidR="004C38F2" w:rsidRPr="004C38F2" w:rsidRDefault="00985934" w:rsidP="004C38F2">
      <w:pPr>
        <w:pStyle w:val="Akapitzlist"/>
        <w:numPr>
          <w:ilvl w:val="0"/>
          <w:numId w:val="3"/>
        </w:numPr>
        <w:spacing w:after="120"/>
        <w:jc w:val="both"/>
        <w:rPr>
          <w:rFonts w:ascii="Aptos Narrow" w:hAnsi="Aptos Narrow"/>
          <w:sz w:val="24"/>
          <w:szCs w:val="24"/>
          <w:lang w:val="pl-PL"/>
        </w:rPr>
      </w:pPr>
      <w:r>
        <w:rPr>
          <w:rFonts w:ascii="Aptos Narrow" w:hAnsi="Aptos Narrow" w:cstheme="minorHAnsi"/>
          <w:color w:val="000000" w:themeColor="text1"/>
          <w:sz w:val="24"/>
          <w:szCs w:val="24"/>
          <w:lang w:val="pl-PL"/>
        </w:rPr>
        <w:t>19. edycja K</w:t>
      </w:r>
      <w:r w:rsidR="00344E93" w:rsidRPr="00517CA9">
        <w:rPr>
          <w:rFonts w:ascii="Aptos Narrow" w:hAnsi="Aptos Narrow" w:cstheme="minorHAnsi"/>
          <w:color w:val="000000" w:themeColor="text1"/>
          <w:sz w:val="24"/>
          <w:szCs w:val="24"/>
          <w:lang w:val="pl-PL"/>
        </w:rPr>
        <w:t>onkurs</w:t>
      </w:r>
      <w:r>
        <w:rPr>
          <w:rFonts w:ascii="Aptos Narrow" w:hAnsi="Aptos Narrow" w:cstheme="minorHAnsi"/>
          <w:color w:val="000000" w:themeColor="text1"/>
          <w:sz w:val="24"/>
          <w:szCs w:val="24"/>
          <w:lang w:val="pl-PL"/>
        </w:rPr>
        <w:t>u</w:t>
      </w:r>
      <w:r w:rsidR="00344E93" w:rsidRPr="00517CA9">
        <w:rPr>
          <w:rFonts w:ascii="Aptos Narrow" w:hAnsi="Aptos Narrow" w:cstheme="minorHAnsi"/>
          <w:color w:val="000000" w:themeColor="text1"/>
          <w:sz w:val="24"/>
          <w:szCs w:val="24"/>
          <w:lang w:val="pl-PL"/>
        </w:rPr>
        <w:t xml:space="preserve"> ACADEMIA na najlepszą książkę akademicką i naukową, gdzie Mecenasem Nagrody Głównej jest Stowarzyszenie Autorów ZAIKS</w:t>
      </w:r>
      <w:r w:rsidR="008815CB" w:rsidRPr="00517CA9">
        <w:rPr>
          <w:rFonts w:ascii="Aptos Narrow" w:hAnsi="Aptos Narrow" w:cstheme="minorHAnsi"/>
          <w:color w:val="000000" w:themeColor="text1"/>
          <w:sz w:val="24"/>
          <w:szCs w:val="24"/>
          <w:lang w:val="pl-PL"/>
        </w:rPr>
        <w:t>,</w:t>
      </w:r>
    </w:p>
    <w:p w14:paraId="4652ECD4" w14:textId="0D736E92" w:rsidR="004C38F2" w:rsidRPr="004C38F2" w:rsidRDefault="004C38F2" w:rsidP="004C38F2">
      <w:pPr>
        <w:pStyle w:val="Akapitzlist"/>
        <w:numPr>
          <w:ilvl w:val="0"/>
          <w:numId w:val="3"/>
        </w:numPr>
        <w:spacing w:after="120"/>
        <w:jc w:val="both"/>
        <w:rPr>
          <w:rFonts w:ascii="Aptos Narrow" w:hAnsi="Aptos Narrow"/>
          <w:sz w:val="24"/>
          <w:szCs w:val="24"/>
          <w:lang w:val="pl-PL"/>
        </w:rPr>
      </w:pPr>
      <w:r>
        <w:rPr>
          <w:rFonts w:ascii="Aptos Narrow" w:hAnsi="Aptos Narrow" w:cstheme="minorHAnsi"/>
          <w:color w:val="000000" w:themeColor="text1"/>
          <w:sz w:val="24"/>
          <w:szCs w:val="24"/>
          <w:lang w:val="pl-PL"/>
        </w:rPr>
        <w:t>Konkurs „Piórko. Nagroda Biedronki za książkę dla dzieci” w kategorii „Tekst”.</w:t>
      </w:r>
    </w:p>
    <w:p w14:paraId="2216E51D" w14:textId="77777777" w:rsidR="00586D7C" w:rsidRPr="00517CA9" w:rsidRDefault="00586D7C" w:rsidP="0073350E">
      <w:pPr>
        <w:spacing w:after="120" w:line="276" w:lineRule="auto"/>
        <w:jc w:val="both"/>
        <w:rPr>
          <w:rFonts w:ascii="Aptos Narrow" w:eastAsia="Arial" w:hAnsi="Aptos Narrow" w:cstheme="minorHAnsi"/>
        </w:rPr>
      </w:pPr>
    </w:p>
    <w:p w14:paraId="69F5C5C1" w14:textId="6AB7798A" w:rsidR="00E43914" w:rsidRPr="00E43914" w:rsidRDefault="00E43914" w:rsidP="0073350E">
      <w:pPr>
        <w:pStyle w:val="NormalnyWeb"/>
        <w:spacing w:before="0" w:beforeAutospacing="0" w:after="120" w:afterAutospacing="0" w:line="276" w:lineRule="auto"/>
        <w:jc w:val="both"/>
        <w:rPr>
          <w:rFonts w:ascii="Aptos Narrow" w:hAnsi="Aptos Narrow"/>
          <w:b/>
          <w:bCs/>
          <w:color w:val="000000"/>
        </w:rPr>
      </w:pPr>
      <w:r w:rsidRPr="00E43914">
        <w:rPr>
          <w:rFonts w:ascii="Aptos Narrow" w:hAnsi="Aptos Narrow"/>
          <w:b/>
          <w:bCs/>
          <w:color w:val="000000"/>
        </w:rPr>
        <w:t xml:space="preserve">Mecenasem Międzynarodowych Targów Książki w Warszawie jest Stowarzyszenie Autorów i Wydawców COPYRIGHT Polska. </w:t>
      </w:r>
    </w:p>
    <w:p w14:paraId="14B0638B" w14:textId="5A2ACA74" w:rsidR="00E43914" w:rsidRPr="00E43914" w:rsidRDefault="00E43914" w:rsidP="0073350E">
      <w:pPr>
        <w:pStyle w:val="NormalnyWeb"/>
        <w:spacing w:before="0" w:beforeAutospacing="0" w:after="120" w:afterAutospacing="0" w:line="276" w:lineRule="auto"/>
        <w:jc w:val="both"/>
        <w:rPr>
          <w:rFonts w:ascii="Aptos Narrow" w:hAnsi="Aptos Narrow"/>
          <w:color w:val="000000"/>
        </w:rPr>
      </w:pPr>
      <w:r w:rsidRPr="00E43914">
        <w:rPr>
          <w:rFonts w:ascii="Aptos Narrow" w:hAnsi="Aptos Narrow"/>
          <w:color w:val="000000"/>
        </w:rPr>
        <w:t>Po raz pierwszy w swojej historii Stowarzyszenie Autorów i Wydawców Copyright Polska przyjęło rolę Mecenasa kluczowego wydarzenia literackiego w kraju jakim są Międzynarodowe Targi Książki w Warszawie wzmacniając tym samym swoje zaangażowanie w rozwój rynku wydawniczego i czytelnictwa oraz w upowszechnianie wiedzy o instrumentach ochrony prawnej twórczości. Współpraca Copyright Polska i Międzynarodowych Targów Książki to wspólny cel budowania stabilnego rynku wydawniczego i wyraźny sygnał, że targi umacniają swoją pozycję na linii relacji wydawca-autor-czytelnik. Objęcie mecenatu nad targami – jednym z</w:t>
      </w:r>
      <w:r>
        <w:rPr>
          <w:rFonts w:ascii="Aptos Narrow" w:hAnsi="Aptos Narrow"/>
          <w:color w:val="000000"/>
        </w:rPr>
        <w:t> </w:t>
      </w:r>
      <w:r w:rsidRPr="00E43914">
        <w:rPr>
          <w:rFonts w:ascii="Aptos Narrow" w:hAnsi="Aptos Narrow"/>
          <w:color w:val="000000"/>
        </w:rPr>
        <w:t>najważniejszych wydarzeń literackich w Polsce i regionie – stanowi wyraz konsekwentnej misji Stowarzyszenia, jaką jest budowanie silnego i zrównoważonego rynku wydawniczego. Copyright Polska to organizacja zbiorowego zarządzania prawami autorskimi, która z powodzeniem inicjuje i wspiera działania o charakterze edukacyjnym i kulturalnym służące rozwojowi literatury i nauki, upowszechnianiu wiedzy o instrumentach ochrony prawnej twórczości, rozwojowi rynku wydawniczego oraz wykorzystaniu nowych technologii w działalności wydawniczej i</w:t>
      </w:r>
      <w:r>
        <w:rPr>
          <w:rFonts w:ascii="Aptos Narrow" w:hAnsi="Aptos Narrow"/>
          <w:color w:val="000000"/>
        </w:rPr>
        <w:t> </w:t>
      </w:r>
      <w:r w:rsidRPr="00E43914">
        <w:rPr>
          <w:rFonts w:ascii="Aptos Narrow" w:hAnsi="Aptos Narrow"/>
          <w:color w:val="000000"/>
        </w:rPr>
        <w:t>wykonywaniu zbiorowego zarządzania.</w:t>
      </w:r>
    </w:p>
    <w:p w14:paraId="4DE78A96" w14:textId="77777777" w:rsidR="00E43914" w:rsidRPr="00E43914" w:rsidRDefault="00E43914" w:rsidP="0073350E">
      <w:pPr>
        <w:pStyle w:val="NormalnyWeb"/>
        <w:spacing w:before="0" w:beforeAutospacing="0" w:after="120" w:afterAutospacing="0" w:line="276" w:lineRule="auto"/>
        <w:jc w:val="both"/>
        <w:rPr>
          <w:rFonts w:ascii="Aptos Narrow" w:hAnsi="Aptos Narrow"/>
          <w:color w:val="000000"/>
        </w:rPr>
      </w:pPr>
      <w:r w:rsidRPr="00E43914">
        <w:rPr>
          <w:rFonts w:ascii="Aptos Narrow" w:hAnsi="Aptos Narrow"/>
          <w:color w:val="000000"/>
        </w:rPr>
        <w:t>Dzięki zaangażowaniu Stowarzyszenia, tegoroczna oferta programowa Międzynarodowych Targów Książki w Warszawie zyska nową jakość. Bogaty harmonogram debat, paneli edukacyjnych oraz spotkań z twórcami sprawi, że targi staną się jeszcze atrakcyjniejszą przestrzenią dla szerokiego grona odbiorców.</w:t>
      </w:r>
    </w:p>
    <w:p w14:paraId="697E1F3A" w14:textId="46BC7415" w:rsidR="001A16F2" w:rsidRPr="001A16F2" w:rsidRDefault="001A16F2" w:rsidP="0073350E">
      <w:pPr>
        <w:spacing w:after="120" w:line="276" w:lineRule="auto"/>
        <w:jc w:val="both"/>
        <w:rPr>
          <w:rFonts w:ascii="Aptos Narrow" w:eastAsia="Arial" w:hAnsi="Aptos Narrow" w:cstheme="minorHAnsi"/>
        </w:rPr>
      </w:pPr>
    </w:p>
    <w:p w14:paraId="4582DC30" w14:textId="5F6AD597" w:rsidR="00E43914" w:rsidRPr="00E43914" w:rsidRDefault="00E43914" w:rsidP="0073350E">
      <w:pPr>
        <w:pStyle w:val="Akapitzlist"/>
        <w:spacing w:after="120"/>
        <w:ind w:left="0"/>
        <w:jc w:val="both"/>
        <w:rPr>
          <w:rFonts w:ascii="Aptos Narrow" w:hAnsi="Aptos Narrow" w:cstheme="minorHAnsi"/>
          <w:sz w:val="24"/>
          <w:szCs w:val="24"/>
        </w:rPr>
      </w:pPr>
      <w:proofErr w:type="spellStart"/>
      <w:r w:rsidRPr="00E43914">
        <w:rPr>
          <w:rFonts w:ascii="Aptos Narrow" w:hAnsi="Aptos Narrow" w:cstheme="minorHAnsi"/>
          <w:b/>
          <w:bCs/>
          <w:sz w:val="24"/>
          <w:szCs w:val="24"/>
        </w:rPr>
        <w:t>Partnerem</w:t>
      </w:r>
      <w:proofErr w:type="spellEnd"/>
      <w:r w:rsidRPr="00E43914">
        <w:rPr>
          <w:rFonts w:ascii="Aptos Narrow" w:hAnsi="Aptos Narrow" w:cstheme="minorHAnsi"/>
          <w:b/>
          <w:bCs/>
          <w:sz w:val="24"/>
          <w:szCs w:val="24"/>
        </w:rPr>
        <w:t xml:space="preserve"> </w:t>
      </w:r>
      <w:proofErr w:type="spellStart"/>
      <w:r w:rsidRPr="00E43914">
        <w:rPr>
          <w:rFonts w:ascii="Aptos Narrow" w:hAnsi="Aptos Narrow" w:cstheme="minorHAnsi"/>
          <w:b/>
          <w:bCs/>
          <w:sz w:val="24"/>
          <w:szCs w:val="24"/>
        </w:rPr>
        <w:t>Logistycznym</w:t>
      </w:r>
      <w:proofErr w:type="spellEnd"/>
      <w:r w:rsidRPr="00E43914">
        <w:rPr>
          <w:rFonts w:ascii="Aptos Narrow" w:hAnsi="Aptos Narrow" w:cstheme="minorHAnsi"/>
          <w:b/>
          <w:bCs/>
          <w:sz w:val="24"/>
          <w:szCs w:val="24"/>
        </w:rPr>
        <w:t xml:space="preserve"> </w:t>
      </w:r>
      <w:proofErr w:type="spellStart"/>
      <w:r w:rsidRPr="00E43914">
        <w:rPr>
          <w:rFonts w:ascii="Aptos Narrow" w:hAnsi="Aptos Narrow" w:cstheme="minorHAnsi"/>
          <w:b/>
          <w:bCs/>
          <w:sz w:val="24"/>
          <w:szCs w:val="24"/>
        </w:rPr>
        <w:t>tegorocznej</w:t>
      </w:r>
      <w:proofErr w:type="spellEnd"/>
      <w:r w:rsidRPr="00E43914">
        <w:rPr>
          <w:rFonts w:ascii="Aptos Narrow" w:hAnsi="Aptos Narrow" w:cstheme="minorHAnsi"/>
          <w:b/>
          <w:bCs/>
          <w:sz w:val="24"/>
          <w:szCs w:val="24"/>
        </w:rPr>
        <w:t xml:space="preserve"> </w:t>
      </w:r>
      <w:proofErr w:type="spellStart"/>
      <w:r w:rsidRPr="00E43914">
        <w:rPr>
          <w:rFonts w:ascii="Aptos Narrow" w:hAnsi="Aptos Narrow" w:cstheme="minorHAnsi"/>
          <w:b/>
          <w:bCs/>
          <w:sz w:val="24"/>
          <w:szCs w:val="24"/>
        </w:rPr>
        <w:t>edycji</w:t>
      </w:r>
      <w:proofErr w:type="spellEnd"/>
      <w:r w:rsidRPr="00E43914">
        <w:rPr>
          <w:rFonts w:ascii="Aptos Narrow" w:hAnsi="Aptos Narrow" w:cstheme="minorHAnsi"/>
          <w:b/>
          <w:bCs/>
          <w:sz w:val="24"/>
          <w:szCs w:val="24"/>
        </w:rPr>
        <w:t xml:space="preserve"> Międzynarodowych Targów Książki w Warszawie jest Allegro Delivery</w:t>
      </w:r>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partnerska</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sieć</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metod</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dostaw</w:t>
      </w:r>
      <w:proofErr w:type="spellEnd"/>
      <w:r w:rsidRPr="00E43914">
        <w:rPr>
          <w:rFonts w:ascii="Aptos Narrow" w:hAnsi="Aptos Narrow" w:cstheme="minorHAnsi"/>
          <w:sz w:val="24"/>
          <w:szCs w:val="24"/>
        </w:rPr>
        <w:t xml:space="preserve"> na Allegro (Allegro One, DPD, DHL, Orlen Paczka oraz </w:t>
      </w:r>
      <w:proofErr w:type="spellStart"/>
      <w:r w:rsidRPr="00E43914">
        <w:rPr>
          <w:rFonts w:ascii="Aptos Narrow" w:hAnsi="Aptos Narrow" w:cstheme="minorHAnsi"/>
          <w:sz w:val="24"/>
          <w:szCs w:val="24"/>
        </w:rPr>
        <w:t>Żabka</w:t>
      </w:r>
      <w:proofErr w:type="spellEnd"/>
      <w:r w:rsidRPr="00E43914">
        <w:rPr>
          <w:rFonts w:ascii="Aptos Narrow" w:hAnsi="Aptos Narrow" w:cstheme="minorHAnsi"/>
          <w:sz w:val="24"/>
          <w:szCs w:val="24"/>
        </w:rPr>
        <w:t xml:space="preserve">). Co to </w:t>
      </w:r>
      <w:proofErr w:type="spellStart"/>
      <w:r w:rsidRPr="00E43914">
        <w:rPr>
          <w:rFonts w:ascii="Aptos Narrow" w:hAnsi="Aptos Narrow" w:cstheme="minorHAnsi"/>
          <w:sz w:val="24"/>
          <w:szCs w:val="24"/>
        </w:rPr>
        <w:t>oznacza</w:t>
      </w:r>
      <w:proofErr w:type="spellEnd"/>
      <w:r w:rsidRPr="00E43914">
        <w:rPr>
          <w:rFonts w:ascii="Aptos Narrow" w:hAnsi="Aptos Narrow" w:cstheme="minorHAnsi"/>
          <w:sz w:val="24"/>
          <w:szCs w:val="24"/>
        </w:rPr>
        <w:t xml:space="preserve"> dla </w:t>
      </w:r>
      <w:proofErr w:type="spellStart"/>
      <w:r w:rsidRPr="00E43914">
        <w:rPr>
          <w:rFonts w:ascii="Aptos Narrow" w:hAnsi="Aptos Narrow" w:cstheme="minorHAnsi"/>
          <w:sz w:val="24"/>
          <w:szCs w:val="24"/>
        </w:rPr>
        <w:t>uczestników</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wydarzenia</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b/>
          <w:bCs/>
          <w:sz w:val="24"/>
          <w:szCs w:val="24"/>
        </w:rPr>
        <w:t>Jeszcze</w:t>
      </w:r>
      <w:proofErr w:type="spellEnd"/>
      <w:r w:rsidRPr="00E43914">
        <w:rPr>
          <w:rFonts w:ascii="Aptos Narrow" w:hAnsi="Aptos Narrow" w:cstheme="minorHAnsi"/>
          <w:b/>
          <w:bCs/>
          <w:sz w:val="24"/>
          <w:szCs w:val="24"/>
        </w:rPr>
        <w:t xml:space="preserve"> </w:t>
      </w:r>
      <w:proofErr w:type="spellStart"/>
      <w:r w:rsidRPr="00E43914">
        <w:rPr>
          <w:rFonts w:ascii="Aptos Narrow" w:hAnsi="Aptos Narrow" w:cstheme="minorHAnsi"/>
          <w:b/>
          <w:bCs/>
          <w:sz w:val="24"/>
          <w:szCs w:val="24"/>
        </w:rPr>
        <w:t>więcej</w:t>
      </w:r>
      <w:proofErr w:type="spellEnd"/>
      <w:r w:rsidRPr="00E43914">
        <w:rPr>
          <w:rFonts w:ascii="Aptos Narrow" w:hAnsi="Aptos Narrow" w:cstheme="minorHAnsi"/>
          <w:b/>
          <w:bCs/>
          <w:sz w:val="24"/>
          <w:szCs w:val="24"/>
        </w:rPr>
        <w:t xml:space="preserve"> </w:t>
      </w:r>
      <w:proofErr w:type="spellStart"/>
      <w:r w:rsidRPr="00E43914">
        <w:rPr>
          <w:rFonts w:ascii="Aptos Narrow" w:hAnsi="Aptos Narrow" w:cstheme="minorHAnsi"/>
          <w:b/>
          <w:bCs/>
          <w:sz w:val="24"/>
          <w:szCs w:val="24"/>
        </w:rPr>
        <w:t>radości</w:t>
      </w:r>
      <w:proofErr w:type="spellEnd"/>
      <w:r w:rsidRPr="00E43914">
        <w:rPr>
          <w:rFonts w:ascii="Aptos Narrow" w:hAnsi="Aptos Narrow" w:cstheme="minorHAnsi"/>
          <w:b/>
          <w:bCs/>
          <w:sz w:val="24"/>
          <w:szCs w:val="24"/>
        </w:rPr>
        <w:t xml:space="preserve"> z</w:t>
      </w:r>
      <w:r>
        <w:rPr>
          <w:rFonts w:ascii="Aptos Narrow" w:hAnsi="Aptos Narrow" w:cstheme="minorHAnsi"/>
          <w:b/>
          <w:bCs/>
          <w:sz w:val="24"/>
          <w:szCs w:val="24"/>
        </w:rPr>
        <w:t> </w:t>
      </w:r>
      <w:proofErr w:type="spellStart"/>
      <w:r w:rsidRPr="00E43914">
        <w:rPr>
          <w:rFonts w:ascii="Aptos Narrow" w:hAnsi="Aptos Narrow" w:cstheme="minorHAnsi"/>
          <w:b/>
          <w:bCs/>
          <w:sz w:val="24"/>
          <w:szCs w:val="24"/>
        </w:rPr>
        <w:t>czytania</w:t>
      </w:r>
      <w:proofErr w:type="spellEnd"/>
      <w:r>
        <w:rPr>
          <w:rFonts w:ascii="Aptos Narrow" w:hAnsi="Aptos Narrow" w:cstheme="minorHAnsi"/>
          <w:b/>
          <w:bCs/>
          <w:sz w:val="24"/>
          <w:szCs w:val="24"/>
        </w:rPr>
        <w:t xml:space="preserve">! </w:t>
      </w:r>
      <w:proofErr w:type="spellStart"/>
      <w:r w:rsidRPr="00E43914">
        <w:rPr>
          <w:rFonts w:ascii="Aptos Narrow" w:hAnsi="Aptos Narrow" w:cstheme="minorHAnsi"/>
          <w:sz w:val="24"/>
          <w:szCs w:val="24"/>
        </w:rPr>
        <w:t>Czytelnicy</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zyskają</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możliwość</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zapakowania</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zakupionych</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książek</w:t>
      </w:r>
      <w:proofErr w:type="spellEnd"/>
      <w:r w:rsidRPr="00E43914">
        <w:rPr>
          <w:rFonts w:ascii="Aptos Narrow" w:hAnsi="Aptos Narrow" w:cstheme="minorHAnsi"/>
          <w:sz w:val="24"/>
          <w:szCs w:val="24"/>
        </w:rPr>
        <w:t xml:space="preserve"> na </w:t>
      </w:r>
      <w:proofErr w:type="spellStart"/>
      <w:r w:rsidRPr="00E43914">
        <w:rPr>
          <w:rFonts w:ascii="Aptos Narrow" w:hAnsi="Aptos Narrow" w:cstheme="minorHAnsi"/>
          <w:sz w:val="24"/>
          <w:szCs w:val="24"/>
        </w:rPr>
        <w:t>prezent</w:t>
      </w:r>
      <w:proofErr w:type="spellEnd"/>
      <w:r w:rsidRPr="00E43914">
        <w:rPr>
          <w:rFonts w:ascii="Aptos Narrow" w:hAnsi="Aptos Narrow" w:cstheme="minorHAnsi"/>
          <w:sz w:val="24"/>
          <w:szCs w:val="24"/>
        </w:rPr>
        <w:t xml:space="preserve"> oraz </w:t>
      </w:r>
      <w:proofErr w:type="spellStart"/>
      <w:r w:rsidRPr="00E43914">
        <w:rPr>
          <w:rFonts w:ascii="Aptos Narrow" w:hAnsi="Aptos Narrow" w:cstheme="minorHAnsi"/>
          <w:sz w:val="24"/>
          <w:szCs w:val="24"/>
        </w:rPr>
        <w:t>wysłania</w:t>
      </w:r>
      <w:proofErr w:type="spellEnd"/>
      <w:r w:rsidRPr="00E43914">
        <w:rPr>
          <w:rFonts w:ascii="Aptos Narrow" w:hAnsi="Aptos Narrow" w:cstheme="minorHAnsi"/>
          <w:sz w:val="24"/>
          <w:szCs w:val="24"/>
        </w:rPr>
        <w:t xml:space="preserve"> ich z </w:t>
      </w:r>
      <w:proofErr w:type="spellStart"/>
      <w:r w:rsidRPr="00E43914">
        <w:rPr>
          <w:rFonts w:ascii="Aptos Narrow" w:hAnsi="Aptos Narrow" w:cstheme="minorHAnsi"/>
          <w:sz w:val="24"/>
          <w:szCs w:val="24"/>
        </w:rPr>
        <w:t>terenu</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targów</w:t>
      </w:r>
      <w:proofErr w:type="spellEnd"/>
      <w:r w:rsidRPr="00E43914">
        <w:rPr>
          <w:rFonts w:ascii="Aptos Narrow" w:hAnsi="Aptos Narrow" w:cstheme="minorHAnsi"/>
          <w:sz w:val="24"/>
          <w:szCs w:val="24"/>
        </w:rPr>
        <w:t xml:space="preserve"> z </w:t>
      </w:r>
      <w:proofErr w:type="spellStart"/>
      <w:r w:rsidRPr="00E43914">
        <w:rPr>
          <w:rFonts w:ascii="Aptos Narrow" w:hAnsi="Aptos Narrow" w:cstheme="minorHAnsi"/>
          <w:sz w:val="24"/>
          <w:szCs w:val="24"/>
        </w:rPr>
        <w:t>automatu</w:t>
      </w:r>
      <w:proofErr w:type="spellEnd"/>
      <w:r w:rsidRPr="00E43914">
        <w:rPr>
          <w:rFonts w:ascii="Aptos Narrow" w:hAnsi="Aptos Narrow" w:cstheme="minorHAnsi"/>
          <w:sz w:val="24"/>
          <w:szCs w:val="24"/>
        </w:rPr>
        <w:t xml:space="preserve"> One Box do </w:t>
      </w:r>
      <w:proofErr w:type="spellStart"/>
      <w:r w:rsidRPr="00E43914">
        <w:rPr>
          <w:rFonts w:ascii="Aptos Narrow" w:hAnsi="Aptos Narrow" w:cstheme="minorHAnsi"/>
          <w:sz w:val="24"/>
          <w:szCs w:val="24"/>
        </w:rPr>
        <w:t>wybranego</w:t>
      </w:r>
      <w:proofErr w:type="spellEnd"/>
      <w:r w:rsidRPr="00E43914">
        <w:rPr>
          <w:rFonts w:ascii="Aptos Narrow" w:hAnsi="Aptos Narrow" w:cstheme="minorHAnsi"/>
          <w:sz w:val="24"/>
          <w:szCs w:val="24"/>
        </w:rPr>
        <w:t xml:space="preserve"> One Box bez </w:t>
      </w:r>
      <w:proofErr w:type="spellStart"/>
      <w:r w:rsidRPr="00E43914">
        <w:rPr>
          <w:rFonts w:ascii="Aptos Narrow" w:hAnsi="Aptos Narrow" w:cstheme="minorHAnsi"/>
          <w:sz w:val="24"/>
          <w:szCs w:val="24"/>
        </w:rPr>
        <w:t>dźwigania</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ciężkich</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zakupów</w:t>
      </w:r>
      <w:proofErr w:type="spellEnd"/>
      <w:r w:rsidRPr="00E43914">
        <w:rPr>
          <w:rFonts w:ascii="Aptos Narrow" w:hAnsi="Aptos Narrow" w:cstheme="minorHAnsi"/>
          <w:sz w:val="24"/>
          <w:szCs w:val="24"/>
        </w:rPr>
        <w:t>.</w:t>
      </w:r>
      <w:r>
        <w:rPr>
          <w:rFonts w:ascii="Aptos Narrow" w:hAnsi="Aptos Narrow" w:cstheme="minorHAnsi"/>
          <w:sz w:val="24"/>
          <w:szCs w:val="24"/>
        </w:rPr>
        <w:t xml:space="preserve"> </w:t>
      </w:r>
      <w:proofErr w:type="spellStart"/>
      <w:r w:rsidRPr="00E43914">
        <w:rPr>
          <w:rFonts w:ascii="Aptos Narrow" w:hAnsi="Aptos Narrow" w:cstheme="minorHAnsi"/>
          <w:sz w:val="24"/>
          <w:szCs w:val="24"/>
        </w:rPr>
        <w:t>Dzięki</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temu</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zakupione</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nowości</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wydawnicze</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dotrą</w:t>
      </w:r>
      <w:proofErr w:type="spellEnd"/>
      <w:r w:rsidRPr="00E43914">
        <w:rPr>
          <w:rFonts w:ascii="Aptos Narrow" w:hAnsi="Aptos Narrow" w:cstheme="minorHAnsi"/>
          <w:sz w:val="24"/>
          <w:szCs w:val="24"/>
        </w:rPr>
        <w:t xml:space="preserve"> pod </w:t>
      </w:r>
      <w:proofErr w:type="spellStart"/>
      <w:r w:rsidRPr="00E43914">
        <w:rPr>
          <w:rFonts w:ascii="Aptos Narrow" w:hAnsi="Aptos Narrow" w:cstheme="minorHAnsi"/>
          <w:sz w:val="24"/>
          <w:szCs w:val="24"/>
        </w:rPr>
        <w:t>wskazany</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adres</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szybko</w:t>
      </w:r>
      <w:proofErr w:type="spellEnd"/>
      <w:r w:rsidRPr="00E43914">
        <w:rPr>
          <w:rFonts w:ascii="Aptos Narrow" w:hAnsi="Aptos Narrow" w:cstheme="minorHAnsi"/>
          <w:sz w:val="24"/>
          <w:szCs w:val="24"/>
        </w:rPr>
        <w:t xml:space="preserve"> </w:t>
      </w:r>
      <w:r>
        <w:rPr>
          <w:rFonts w:ascii="Aptos Narrow" w:hAnsi="Aptos Narrow" w:cstheme="minorHAnsi"/>
          <w:sz w:val="24"/>
          <w:szCs w:val="24"/>
        </w:rPr>
        <w:t>I </w:t>
      </w:r>
      <w:proofErr w:type="spellStart"/>
      <w:r w:rsidRPr="00E43914">
        <w:rPr>
          <w:rFonts w:ascii="Aptos Narrow" w:hAnsi="Aptos Narrow" w:cstheme="minorHAnsi"/>
          <w:sz w:val="24"/>
          <w:szCs w:val="24"/>
        </w:rPr>
        <w:t>bezpiecznie</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pozwalając</w:t>
      </w:r>
      <w:proofErr w:type="spellEnd"/>
      <w:r w:rsidRPr="00E43914">
        <w:rPr>
          <w:rFonts w:ascii="Aptos Narrow" w:hAnsi="Aptos Narrow" w:cstheme="minorHAnsi"/>
          <w:sz w:val="24"/>
          <w:szCs w:val="24"/>
        </w:rPr>
        <w:t xml:space="preserve"> w </w:t>
      </w:r>
      <w:proofErr w:type="spellStart"/>
      <w:r w:rsidRPr="00E43914">
        <w:rPr>
          <w:rFonts w:ascii="Aptos Narrow" w:hAnsi="Aptos Narrow" w:cstheme="minorHAnsi"/>
          <w:sz w:val="24"/>
          <w:szCs w:val="24"/>
        </w:rPr>
        <w:t>pełni</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cieszyć</w:t>
      </w:r>
      <w:proofErr w:type="spellEnd"/>
      <w:r w:rsidRPr="00E43914">
        <w:rPr>
          <w:rFonts w:ascii="Aptos Narrow" w:hAnsi="Aptos Narrow" w:cstheme="minorHAnsi"/>
          <w:sz w:val="24"/>
          <w:szCs w:val="24"/>
        </w:rPr>
        <w:t xml:space="preserve"> się </w:t>
      </w:r>
      <w:proofErr w:type="spellStart"/>
      <w:r w:rsidRPr="00E43914">
        <w:rPr>
          <w:rFonts w:ascii="Aptos Narrow" w:hAnsi="Aptos Narrow" w:cstheme="minorHAnsi"/>
          <w:sz w:val="24"/>
          <w:szCs w:val="24"/>
        </w:rPr>
        <w:t>targową</w:t>
      </w:r>
      <w:proofErr w:type="spellEnd"/>
      <w:r w:rsidRPr="00E43914">
        <w:rPr>
          <w:rFonts w:ascii="Aptos Narrow" w:hAnsi="Aptos Narrow" w:cstheme="minorHAnsi"/>
          <w:sz w:val="24"/>
          <w:szCs w:val="24"/>
        </w:rPr>
        <w:t xml:space="preserve"> </w:t>
      </w:r>
      <w:proofErr w:type="spellStart"/>
      <w:r w:rsidRPr="00E43914">
        <w:rPr>
          <w:rFonts w:ascii="Aptos Narrow" w:hAnsi="Aptos Narrow" w:cstheme="minorHAnsi"/>
          <w:sz w:val="24"/>
          <w:szCs w:val="24"/>
        </w:rPr>
        <w:t>atmosferą</w:t>
      </w:r>
      <w:proofErr w:type="spellEnd"/>
      <w:r w:rsidRPr="00E43914">
        <w:rPr>
          <w:rFonts w:ascii="Aptos Narrow" w:hAnsi="Aptos Narrow" w:cstheme="minorHAnsi"/>
          <w:sz w:val="24"/>
          <w:szCs w:val="24"/>
        </w:rPr>
        <w:t xml:space="preserve">. </w:t>
      </w:r>
    </w:p>
    <w:p w14:paraId="7A13F9D4" w14:textId="27CB0068" w:rsidR="00944095" w:rsidRDefault="00944095" w:rsidP="004B7E82">
      <w:pPr>
        <w:pStyle w:val="Akapitzlist"/>
        <w:spacing w:after="120"/>
        <w:jc w:val="both"/>
        <w:rPr>
          <w:rFonts w:ascii="Aptos Narrow" w:hAnsi="Aptos Narrow"/>
          <w:sz w:val="24"/>
          <w:szCs w:val="24"/>
          <w:lang w:val="pl-PL"/>
        </w:rPr>
      </w:pPr>
    </w:p>
    <w:p w14:paraId="2E87A3CC" w14:textId="77777777" w:rsidR="00F53E6B" w:rsidRDefault="00F53E6B" w:rsidP="004B7E82">
      <w:pPr>
        <w:pStyle w:val="Akapitzlist"/>
        <w:spacing w:after="120"/>
        <w:jc w:val="both"/>
        <w:rPr>
          <w:rFonts w:ascii="Aptos Narrow" w:hAnsi="Aptos Narrow"/>
          <w:sz w:val="24"/>
          <w:szCs w:val="24"/>
          <w:lang w:val="pl-PL"/>
        </w:rPr>
      </w:pPr>
    </w:p>
    <w:p w14:paraId="320014DC" w14:textId="77777777" w:rsidR="00F53E6B" w:rsidRDefault="00F53E6B" w:rsidP="004B7E82">
      <w:pPr>
        <w:pStyle w:val="Akapitzlist"/>
        <w:spacing w:after="120"/>
        <w:jc w:val="both"/>
        <w:rPr>
          <w:rFonts w:ascii="Aptos Narrow" w:hAnsi="Aptos Narrow"/>
          <w:sz w:val="24"/>
          <w:szCs w:val="24"/>
          <w:lang w:val="pl-PL"/>
        </w:rPr>
      </w:pPr>
    </w:p>
    <w:p w14:paraId="02B761E4" w14:textId="77777777" w:rsidR="00F53E6B" w:rsidRPr="00517CA9" w:rsidRDefault="00F53E6B" w:rsidP="004B7E82">
      <w:pPr>
        <w:pStyle w:val="Akapitzlist"/>
        <w:spacing w:after="120"/>
        <w:jc w:val="both"/>
        <w:rPr>
          <w:rFonts w:ascii="Aptos Narrow" w:hAnsi="Aptos Narrow"/>
          <w:sz w:val="24"/>
          <w:szCs w:val="24"/>
          <w:lang w:val="pl-PL"/>
        </w:rPr>
      </w:pPr>
    </w:p>
    <w:p w14:paraId="29C74398" w14:textId="320A149B" w:rsidR="00AD0786" w:rsidRPr="004C38F2" w:rsidRDefault="00AD0786" w:rsidP="004B7E82">
      <w:pPr>
        <w:spacing w:after="120" w:line="276" w:lineRule="auto"/>
        <w:jc w:val="both"/>
        <w:rPr>
          <w:rFonts w:ascii="Aptos Narrow" w:eastAsiaTheme="minorEastAsia" w:hAnsi="Aptos Narrow" w:cstheme="minorHAnsi"/>
          <w:b/>
          <w:bCs/>
        </w:rPr>
      </w:pPr>
      <w:r w:rsidRPr="004C38F2">
        <w:rPr>
          <w:rFonts w:ascii="Aptos Narrow" w:eastAsiaTheme="minorEastAsia" w:hAnsi="Aptos Narrow" w:cstheme="minorHAnsi"/>
          <w:b/>
          <w:bCs/>
        </w:rPr>
        <w:lastRenderedPageBreak/>
        <w:t>Dni i godziny otwarcia</w:t>
      </w:r>
      <w:r w:rsidR="002570FD" w:rsidRPr="004C38F2">
        <w:rPr>
          <w:rFonts w:ascii="Aptos Narrow" w:eastAsiaTheme="minorEastAsia" w:hAnsi="Aptos Narrow" w:cstheme="minorHAnsi"/>
          <w:b/>
          <w:bCs/>
        </w:rPr>
        <w:t xml:space="preserve"> Targów</w:t>
      </w:r>
      <w:r w:rsidRPr="004C38F2">
        <w:rPr>
          <w:rFonts w:ascii="Aptos Narrow" w:eastAsiaTheme="minorEastAsia" w:hAnsi="Aptos Narrow" w:cstheme="minorHAnsi"/>
          <w:b/>
          <w:bCs/>
        </w:rPr>
        <w:t>:</w:t>
      </w:r>
    </w:p>
    <w:p w14:paraId="5C78F49C" w14:textId="0C1CBB3C" w:rsidR="00AD0786" w:rsidRPr="00517CA9" w:rsidRDefault="00C52F06" w:rsidP="004B7E82">
      <w:pPr>
        <w:spacing w:after="120" w:line="276" w:lineRule="auto"/>
        <w:jc w:val="both"/>
        <w:rPr>
          <w:rFonts w:ascii="Aptos Narrow" w:eastAsiaTheme="minorEastAsia" w:hAnsi="Aptos Narrow" w:cstheme="minorHAnsi"/>
        </w:rPr>
      </w:pPr>
      <w:r w:rsidRPr="00517CA9">
        <w:rPr>
          <w:rFonts w:ascii="Aptos Narrow" w:eastAsiaTheme="minorEastAsia" w:hAnsi="Aptos Narrow" w:cstheme="minorHAnsi"/>
        </w:rPr>
        <w:t>28</w:t>
      </w:r>
      <w:r w:rsidR="00AD0786" w:rsidRPr="00517CA9">
        <w:rPr>
          <w:rFonts w:ascii="Aptos Narrow" w:eastAsiaTheme="minorEastAsia" w:hAnsi="Aptos Narrow" w:cstheme="minorHAnsi"/>
        </w:rPr>
        <w:t>.05.202</w:t>
      </w:r>
      <w:r w:rsidRPr="00517CA9">
        <w:rPr>
          <w:rFonts w:ascii="Aptos Narrow" w:eastAsiaTheme="minorEastAsia" w:hAnsi="Aptos Narrow" w:cstheme="minorHAnsi"/>
        </w:rPr>
        <w:t>6</w:t>
      </w:r>
      <w:r w:rsidR="00AD0786" w:rsidRPr="00517CA9">
        <w:rPr>
          <w:rFonts w:ascii="Aptos Narrow" w:eastAsiaTheme="minorEastAsia" w:hAnsi="Aptos Narrow" w:cstheme="minorHAnsi"/>
        </w:rPr>
        <w:t xml:space="preserve"> r. od godz. 10:00 do godz. 18:00</w:t>
      </w:r>
    </w:p>
    <w:p w14:paraId="274CEF12" w14:textId="70460095" w:rsidR="00AD0786" w:rsidRPr="00517CA9" w:rsidRDefault="00C52F06" w:rsidP="004B7E82">
      <w:pPr>
        <w:spacing w:after="120" w:line="276" w:lineRule="auto"/>
        <w:jc w:val="both"/>
        <w:rPr>
          <w:rFonts w:ascii="Aptos Narrow" w:eastAsiaTheme="minorEastAsia" w:hAnsi="Aptos Narrow" w:cstheme="minorHAnsi"/>
        </w:rPr>
      </w:pPr>
      <w:r w:rsidRPr="00517CA9">
        <w:rPr>
          <w:rFonts w:ascii="Aptos Narrow" w:eastAsiaTheme="minorEastAsia" w:hAnsi="Aptos Narrow" w:cstheme="minorHAnsi"/>
        </w:rPr>
        <w:t>29</w:t>
      </w:r>
      <w:r w:rsidR="00AD0786" w:rsidRPr="00517CA9">
        <w:rPr>
          <w:rFonts w:ascii="Aptos Narrow" w:eastAsiaTheme="minorEastAsia" w:hAnsi="Aptos Narrow" w:cstheme="minorHAnsi"/>
        </w:rPr>
        <w:t>.05.202</w:t>
      </w:r>
      <w:r w:rsidRPr="00517CA9">
        <w:rPr>
          <w:rFonts w:ascii="Aptos Narrow" w:eastAsiaTheme="minorEastAsia" w:hAnsi="Aptos Narrow" w:cstheme="minorHAnsi"/>
        </w:rPr>
        <w:t>6</w:t>
      </w:r>
      <w:r w:rsidR="00AD0786" w:rsidRPr="00517CA9">
        <w:rPr>
          <w:rFonts w:ascii="Aptos Narrow" w:eastAsiaTheme="minorEastAsia" w:hAnsi="Aptos Narrow" w:cstheme="minorHAnsi"/>
        </w:rPr>
        <w:t xml:space="preserve"> r. od godz. 10:00 do godz. 19:00</w:t>
      </w:r>
    </w:p>
    <w:p w14:paraId="4D7C5CAE" w14:textId="7548C02E" w:rsidR="00AD0786" w:rsidRPr="00517CA9" w:rsidRDefault="00C52F06" w:rsidP="004B7E82">
      <w:pPr>
        <w:spacing w:after="120" w:line="276" w:lineRule="auto"/>
        <w:jc w:val="both"/>
        <w:rPr>
          <w:rFonts w:ascii="Aptos Narrow" w:eastAsiaTheme="minorEastAsia" w:hAnsi="Aptos Narrow" w:cstheme="minorHAnsi"/>
        </w:rPr>
      </w:pPr>
      <w:r w:rsidRPr="00517CA9">
        <w:rPr>
          <w:rFonts w:ascii="Aptos Narrow" w:eastAsiaTheme="minorEastAsia" w:hAnsi="Aptos Narrow" w:cstheme="minorHAnsi"/>
        </w:rPr>
        <w:t>30.05</w:t>
      </w:r>
      <w:r w:rsidR="00AD0786" w:rsidRPr="00517CA9">
        <w:rPr>
          <w:rFonts w:ascii="Aptos Narrow" w:eastAsiaTheme="minorEastAsia" w:hAnsi="Aptos Narrow" w:cstheme="minorHAnsi"/>
        </w:rPr>
        <w:t>.202</w:t>
      </w:r>
      <w:r w:rsidRPr="00517CA9">
        <w:rPr>
          <w:rFonts w:ascii="Aptos Narrow" w:eastAsiaTheme="minorEastAsia" w:hAnsi="Aptos Narrow" w:cstheme="minorHAnsi"/>
        </w:rPr>
        <w:t>6</w:t>
      </w:r>
      <w:r w:rsidR="005B6CA3" w:rsidRPr="00517CA9">
        <w:rPr>
          <w:rFonts w:ascii="Aptos Narrow" w:eastAsiaTheme="minorEastAsia" w:hAnsi="Aptos Narrow" w:cstheme="minorHAnsi"/>
        </w:rPr>
        <w:t xml:space="preserve"> </w:t>
      </w:r>
      <w:r w:rsidR="00AD0786" w:rsidRPr="00517CA9">
        <w:rPr>
          <w:rFonts w:ascii="Aptos Narrow" w:eastAsiaTheme="minorEastAsia" w:hAnsi="Aptos Narrow" w:cstheme="minorHAnsi"/>
        </w:rPr>
        <w:t>r. od godz. 10:00 do godz. 19:00</w:t>
      </w:r>
    </w:p>
    <w:p w14:paraId="36FC6291" w14:textId="0688F5BC" w:rsidR="00AD0786" w:rsidRPr="00517CA9" w:rsidRDefault="00C52F06" w:rsidP="004B7E82">
      <w:pPr>
        <w:spacing w:after="120" w:line="276" w:lineRule="auto"/>
        <w:jc w:val="both"/>
        <w:rPr>
          <w:rFonts w:ascii="Aptos Narrow" w:eastAsiaTheme="minorEastAsia" w:hAnsi="Aptos Narrow" w:cstheme="minorHAnsi"/>
        </w:rPr>
      </w:pPr>
      <w:r w:rsidRPr="00517CA9">
        <w:rPr>
          <w:rFonts w:ascii="Aptos Narrow" w:eastAsiaTheme="minorEastAsia" w:hAnsi="Aptos Narrow" w:cstheme="minorHAnsi"/>
        </w:rPr>
        <w:t>31</w:t>
      </w:r>
      <w:r w:rsidR="00AD0786" w:rsidRPr="00517CA9">
        <w:rPr>
          <w:rFonts w:ascii="Aptos Narrow" w:eastAsiaTheme="minorEastAsia" w:hAnsi="Aptos Narrow" w:cstheme="minorHAnsi"/>
        </w:rPr>
        <w:t>.05.202</w:t>
      </w:r>
      <w:r w:rsidRPr="00517CA9">
        <w:rPr>
          <w:rFonts w:ascii="Aptos Narrow" w:eastAsiaTheme="minorEastAsia" w:hAnsi="Aptos Narrow" w:cstheme="minorHAnsi"/>
        </w:rPr>
        <w:t>6</w:t>
      </w:r>
      <w:r w:rsidR="005B6CA3" w:rsidRPr="00517CA9">
        <w:rPr>
          <w:rFonts w:ascii="Aptos Narrow" w:eastAsiaTheme="minorEastAsia" w:hAnsi="Aptos Narrow" w:cstheme="minorHAnsi"/>
        </w:rPr>
        <w:t xml:space="preserve"> </w:t>
      </w:r>
      <w:r w:rsidR="00AD0786" w:rsidRPr="00517CA9">
        <w:rPr>
          <w:rFonts w:ascii="Aptos Narrow" w:eastAsiaTheme="minorEastAsia" w:hAnsi="Aptos Narrow" w:cstheme="minorHAnsi"/>
        </w:rPr>
        <w:t>r. od godz. 10:00 do godz. 17:00</w:t>
      </w:r>
    </w:p>
    <w:p w14:paraId="18CFAB89" w14:textId="77777777" w:rsidR="00FB0727" w:rsidRPr="00517CA9" w:rsidRDefault="00C52F06" w:rsidP="00FB0727">
      <w:pPr>
        <w:spacing w:after="120" w:line="276" w:lineRule="auto"/>
        <w:jc w:val="both"/>
        <w:rPr>
          <w:rFonts w:ascii="Aptos Narrow" w:eastAsiaTheme="minorEastAsia" w:hAnsi="Aptos Narrow" w:cstheme="minorHAnsi"/>
        </w:rPr>
      </w:pPr>
      <w:r w:rsidRPr="00517CA9">
        <w:rPr>
          <w:rFonts w:ascii="Aptos Narrow" w:eastAsiaTheme="minorEastAsia" w:hAnsi="Aptos Narrow" w:cstheme="minorHAnsi"/>
        </w:rPr>
        <w:t>Wstęp na targi jest biletowany</w:t>
      </w:r>
      <w:r w:rsidR="00FB0727">
        <w:rPr>
          <w:rFonts w:ascii="Aptos Narrow" w:eastAsiaTheme="minorEastAsia" w:hAnsi="Aptos Narrow" w:cstheme="minorHAnsi"/>
        </w:rPr>
        <w:t xml:space="preserve"> </w:t>
      </w:r>
      <w:hyperlink r:id="rId14" w:history="1">
        <w:r w:rsidR="00FB0727" w:rsidRPr="00A77819">
          <w:rPr>
            <w:rStyle w:val="Hipercze"/>
            <w:rFonts w:ascii="Aptos Narrow" w:eastAsiaTheme="minorEastAsia" w:hAnsi="Aptos Narrow" w:cstheme="minorHAnsi"/>
          </w:rPr>
          <w:t>BILETY</w:t>
        </w:r>
      </w:hyperlink>
    </w:p>
    <w:p w14:paraId="7EA3B7EB" w14:textId="71F45CDE" w:rsidR="00C52F06" w:rsidRPr="00517CA9" w:rsidRDefault="00C52F06" w:rsidP="004B7E82">
      <w:pPr>
        <w:spacing w:after="120" w:line="276" w:lineRule="auto"/>
        <w:jc w:val="both"/>
        <w:rPr>
          <w:rFonts w:ascii="Aptos Narrow" w:eastAsiaTheme="minorEastAsia" w:hAnsi="Aptos Narrow" w:cstheme="minorHAnsi"/>
        </w:rPr>
      </w:pPr>
    </w:p>
    <w:p w14:paraId="333FEA9B" w14:textId="7FCC64D5" w:rsidR="00AD0786" w:rsidRPr="00517CA9" w:rsidRDefault="00AD0786" w:rsidP="004B7E82">
      <w:pPr>
        <w:spacing w:after="120" w:line="276" w:lineRule="auto"/>
        <w:ind w:right="-46"/>
        <w:jc w:val="both"/>
        <w:rPr>
          <w:rFonts w:ascii="Aptos Narrow" w:hAnsi="Aptos Narrow" w:cstheme="minorHAnsi"/>
          <w:color w:val="000000"/>
        </w:rPr>
      </w:pPr>
      <w:r w:rsidRPr="00517CA9">
        <w:rPr>
          <w:rFonts w:ascii="Aptos Narrow" w:hAnsi="Aptos Narrow" w:cstheme="minorHAnsi"/>
        </w:rPr>
        <w:t>Wi</w:t>
      </w:r>
      <w:r w:rsidR="0081288F" w:rsidRPr="00517CA9">
        <w:rPr>
          <w:rFonts w:ascii="Aptos Narrow" w:hAnsi="Aptos Narrow" w:cstheme="minorHAnsi"/>
        </w:rPr>
        <w:t>ę</w:t>
      </w:r>
      <w:r w:rsidRPr="00517CA9">
        <w:rPr>
          <w:rFonts w:ascii="Aptos Narrow" w:hAnsi="Aptos Narrow" w:cstheme="minorHAnsi"/>
        </w:rPr>
        <w:t>cej informacji:</w:t>
      </w:r>
      <w:r w:rsidR="00497027" w:rsidRPr="00517CA9">
        <w:rPr>
          <w:rFonts w:ascii="Aptos Narrow" w:hAnsi="Aptos Narrow" w:cstheme="minorHAnsi"/>
        </w:rPr>
        <w:t xml:space="preserve"> </w:t>
      </w:r>
      <w:hyperlink r:id="rId15" w:history="1">
        <w:r w:rsidRPr="00517CA9">
          <w:rPr>
            <w:rStyle w:val="Hipercze"/>
            <w:rFonts w:ascii="Aptos Narrow" w:hAnsi="Aptos Narrow" w:cstheme="minorHAnsi"/>
          </w:rPr>
          <w:t>targiksiazkiwarszawa.pl</w:t>
        </w:r>
      </w:hyperlink>
      <w:r w:rsidR="00497027" w:rsidRPr="00517CA9">
        <w:rPr>
          <w:rFonts w:ascii="Aptos Narrow" w:hAnsi="Aptos Narrow" w:cstheme="minorHAnsi"/>
        </w:rPr>
        <w:t xml:space="preserve"> | </w:t>
      </w:r>
      <w:hyperlink r:id="rId16" w:history="1">
        <w:r w:rsidRPr="00517CA9">
          <w:rPr>
            <w:rStyle w:val="Hipercze"/>
            <w:rFonts w:ascii="Aptos Narrow" w:hAnsi="Aptos Narrow" w:cstheme="minorHAnsi"/>
          </w:rPr>
          <w:t>Facebook</w:t>
        </w:r>
      </w:hyperlink>
      <w:r w:rsidRPr="00517CA9">
        <w:rPr>
          <w:rFonts w:ascii="Aptos Narrow" w:hAnsi="Aptos Narrow" w:cstheme="minorHAnsi"/>
          <w:color w:val="000000"/>
        </w:rPr>
        <w:t xml:space="preserve"> | </w:t>
      </w:r>
      <w:hyperlink r:id="rId17" w:history="1">
        <w:r w:rsidRPr="00517CA9">
          <w:rPr>
            <w:rStyle w:val="Hipercze"/>
            <w:rFonts w:ascii="Aptos Narrow" w:hAnsi="Aptos Narrow" w:cstheme="minorHAnsi"/>
          </w:rPr>
          <w:t>Instagram</w:t>
        </w:r>
      </w:hyperlink>
      <w:r w:rsidRPr="00517CA9">
        <w:rPr>
          <w:rFonts w:ascii="Aptos Narrow" w:hAnsi="Aptos Narrow" w:cstheme="minorHAnsi"/>
          <w:color w:val="000000"/>
        </w:rPr>
        <w:t xml:space="preserve"> </w:t>
      </w:r>
    </w:p>
    <w:p w14:paraId="12ABE2F9" w14:textId="20BF8F4B" w:rsidR="00EA4932" w:rsidRPr="00517CA9" w:rsidRDefault="00F12A8E" w:rsidP="00F12A8E">
      <w:pPr>
        <w:pStyle w:val="NormalnyWeb"/>
        <w:spacing w:before="0" w:beforeAutospacing="0" w:after="120" w:afterAutospacing="0" w:line="276" w:lineRule="auto"/>
        <w:jc w:val="center"/>
        <w:rPr>
          <w:rFonts w:ascii="Aptos Narrow" w:hAnsi="Aptos Narrow" w:cstheme="minorHAnsi"/>
          <w:color w:val="000000"/>
        </w:rPr>
      </w:pPr>
      <w:r w:rsidRPr="00F12A8E">
        <w:rPr>
          <w:rFonts w:ascii="Aptos Narrow" w:hAnsi="Aptos Narrow" w:cstheme="minorHAnsi"/>
          <w:noProof/>
          <w:color w:val="000000"/>
        </w:rPr>
        <w:drawing>
          <wp:inline distT="0" distB="0" distL="0" distR="0" wp14:anchorId="6FE8F268" wp14:editId="3216C451">
            <wp:extent cx="6248400" cy="2969888"/>
            <wp:effectExtent l="0" t="0" r="0" b="2540"/>
            <wp:docPr id="4343790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79079" name=""/>
                    <pic:cNvPicPr/>
                  </pic:nvPicPr>
                  <pic:blipFill rotWithShape="1">
                    <a:blip r:embed="rId18"/>
                    <a:srcRect t="1274" r="1045"/>
                    <a:stretch>
                      <a:fillRect/>
                    </a:stretch>
                  </pic:blipFill>
                  <pic:spPr bwMode="auto">
                    <a:xfrm>
                      <a:off x="0" y="0"/>
                      <a:ext cx="6282092" cy="2985902"/>
                    </a:xfrm>
                    <a:prstGeom prst="rect">
                      <a:avLst/>
                    </a:prstGeom>
                    <a:ln>
                      <a:noFill/>
                    </a:ln>
                    <a:extLst>
                      <a:ext uri="{53640926-AAD7-44D8-BBD7-CCE9431645EC}">
                        <a14:shadowObscured xmlns:a14="http://schemas.microsoft.com/office/drawing/2010/main"/>
                      </a:ext>
                    </a:extLst>
                  </pic:spPr>
                </pic:pic>
              </a:graphicData>
            </a:graphic>
          </wp:inline>
        </w:drawing>
      </w:r>
    </w:p>
    <w:p w14:paraId="391D5E79" w14:textId="77777777" w:rsidR="00D479D2" w:rsidRPr="00FB0727" w:rsidRDefault="00D479D2" w:rsidP="004B7E82">
      <w:pPr>
        <w:pStyle w:val="NormalnyWeb"/>
        <w:spacing w:before="0" w:beforeAutospacing="0" w:after="120" w:afterAutospacing="0" w:line="276" w:lineRule="auto"/>
        <w:jc w:val="both"/>
        <w:rPr>
          <w:rFonts w:ascii="Aptos Narrow" w:hAnsi="Aptos Narrow" w:cstheme="minorHAnsi"/>
          <w:color w:val="000000"/>
          <w:sz w:val="20"/>
          <w:szCs w:val="20"/>
        </w:rPr>
      </w:pPr>
    </w:p>
    <w:p w14:paraId="51ECA2B4" w14:textId="77777777" w:rsidR="00D479D2" w:rsidRPr="00FB0727" w:rsidRDefault="00D479D2" w:rsidP="00FB0727">
      <w:pPr>
        <w:ind w:left="1416" w:right="-284" w:firstLine="708"/>
        <w:jc w:val="both"/>
        <w:rPr>
          <w:rFonts w:ascii="Aptos Narrow" w:hAnsi="Aptos Narrow" w:cstheme="minorHAnsi"/>
          <w:b/>
          <w:bCs/>
          <w:color w:val="000000" w:themeColor="text1"/>
          <w:sz w:val="20"/>
          <w:szCs w:val="20"/>
        </w:rPr>
      </w:pPr>
      <w:bookmarkStart w:id="0" w:name="_Hlk210903917"/>
      <w:r w:rsidRPr="00FB0727">
        <w:rPr>
          <w:rFonts w:ascii="Aptos Narrow" w:hAnsi="Aptos Narrow" w:cstheme="minorHAnsi"/>
          <w:b/>
          <w:bCs/>
          <w:color w:val="000000" w:themeColor="text1"/>
          <w:sz w:val="20"/>
          <w:szCs w:val="20"/>
        </w:rPr>
        <w:t>Festiwal SIŁA SŁOWA</w:t>
      </w:r>
    </w:p>
    <w:p w14:paraId="7E2AB28C" w14:textId="77777777" w:rsidR="00D479D2" w:rsidRPr="00FB0727" w:rsidRDefault="00D479D2" w:rsidP="00FB0727">
      <w:pPr>
        <w:ind w:right="-283"/>
        <w:jc w:val="both"/>
        <w:rPr>
          <w:rFonts w:ascii="Aptos Narrow" w:hAnsi="Aptos Narrow" w:cstheme="minorHAnsi"/>
          <w:color w:val="000000" w:themeColor="text1"/>
          <w:sz w:val="20"/>
          <w:szCs w:val="20"/>
        </w:rPr>
      </w:pPr>
      <w:r w:rsidRPr="00FB0727">
        <w:rPr>
          <w:rFonts w:ascii="Aptos Narrow" w:hAnsi="Aptos Narrow" w:cstheme="minorHAnsi"/>
          <w:color w:val="000000" w:themeColor="text1"/>
          <w:sz w:val="20"/>
          <w:szCs w:val="20"/>
        </w:rPr>
        <w:t>Projekt dofinansowany ze środków Ministra Kultury i Dziedzictwa Narodowego pochodzących z Funduszu Promocji Kultury</w:t>
      </w:r>
    </w:p>
    <w:p w14:paraId="471098EC" w14:textId="77777777" w:rsidR="00D479D2" w:rsidRPr="00FB0727" w:rsidRDefault="00D479D2" w:rsidP="004B7E82">
      <w:pPr>
        <w:spacing w:after="120" w:line="276" w:lineRule="auto"/>
        <w:ind w:right="-283"/>
        <w:jc w:val="both"/>
        <w:rPr>
          <w:rFonts w:ascii="Aptos Narrow" w:hAnsi="Aptos Narrow" w:cstheme="minorHAnsi"/>
          <w:b/>
          <w:bCs/>
          <w:color w:val="000000" w:themeColor="text1"/>
          <w:sz w:val="20"/>
          <w:szCs w:val="20"/>
        </w:rPr>
      </w:pPr>
      <w:r w:rsidRPr="00FB0727">
        <w:rPr>
          <w:rFonts w:ascii="Aptos Narrow" w:hAnsi="Aptos Narrow" w:cstheme="minorHAnsi"/>
          <w:b/>
          <w:bCs/>
          <w:noProof/>
          <w:color w:val="000000" w:themeColor="text1"/>
          <w:sz w:val="20"/>
          <w:szCs w:val="20"/>
        </w:rPr>
        <w:drawing>
          <wp:anchor distT="0" distB="0" distL="114300" distR="114300" simplePos="0" relativeHeight="251661312" behindDoc="0" locked="0" layoutInCell="1" allowOverlap="1" wp14:anchorId="754E4DEB" wp14:editId="18131411">
            <wp:simplePos x="0" y="0"/>
            <wp:positionH relativeFrom="column">
              <wp:posOffset>45720</wp:posOffset>
            </wp:positionH>
            <wp:positionV relativeFrom="paragraph">
              <wp:posOffset>69215</wp:posOffset>
            </wp:positionV>
            <wp:extent cx="1754009" cy="493316"/>
            <wp:effectExtent l="0" t="0" r="0" b="0"/>
            <wp:wrapNone/>
            <wp:docPr id="1309048321" name="Obraz 2" descr="Obraz zawierający zrzut ekranu, symbol, Grafika,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48321" name="Obraz 2" descr="Obraz zawierający zrzut ekranu, symbol, Grafika, projekt graficzny&#10;&#10;Zawartość wygenerowana przez sztuczną inteligencję może być niepoprawn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54009" cy="493316"/>
                    </a:xfrm>
                    <a:prstGeom prst="rect">
                      <a:avLst/>
                    </a:prstGeom>
                  </pic:spPr>
                </pic:pic>
              </a:graphicData>
            </a:graphic>
            <wp14:sizeRelH relativeFrom="page">
              <wp14:pctWidth>0</wp14:pctWidth>
            </wp14:sizeRelH>
            <wp14:sizeRelV relativeFrom="page">
              <wp14:pctHeight>0</wp14:pctHeight>
            </wp14:sizeRelV>
          </wp:anchor>
        </w:drawing>
      </w:r>
    </w:p>
    <w:bookmarkEnd w:id="0"/>
    <w:p w14:paraId="62C77D82" w14:textId="77777777" w:rsidR="00D479D2" w:rsidRPr="00FB0727" w:rsidRDefault="00D479D2" w:rsidP="004B7E82">
      <w:pPr>
        <w:spacing w:after="120" w:line="276" w:lineRule="auto"/>
        <w:ind w:right="-283"/>
        <w:jc w:val="both"/>
        <w:rPr>
          <w:rFonts w:ascii="Aptos Narrow" w:hAnsi="Aptos Narrow" w:cstheme="minorHAnsi"/>
          <w:color w:val="000000" w:themeColor="text1"/>
          <w:sz w:val="20"/>
          <w:szCs w:val="20"/>
          <w:lang w:val="nb-NO"/>
        </w:rPr>
      </w:pPr>
    </w:p>
    <w:p w14:paraId="204C990E" w14:textId="28C3F1F9" w:rsidR="00D50938" w:rsidRPr="00FB0727" w:rsidRDefault="00FB0727" w:rsidP="004B7E82">
      <w:pPr>
        <w:spacing w:after="120" w:line="276" w:lineRule="auto"/>
        <w:ind w:right="-283"/>
        <w:jc w:val="both"/>
        <w:rPr>
          <w:rFonts w:ascii="Aptos Narrow" w:hAnsi="Aptos Narrow" w:cstheme="minorHAnsi"/>
          <w:b/>
          <w:bCs/>
          <w:color w:val="000000" w:themeColor="text1"/>
          <w:sz w:val="20"/>
          <w:szCs w:val="20"/>
          <w:lang w:val="nb-NO"/>
        </w:rPr>
      </w:pPr>
      <w:r>
        <w:rPr>
          <w:rFonts w:ascii="Aptos Narrow" w:hAnsi="Aptos Narrow" w:cstheme="minorHAnsi"/>
          <w:noProof/>
          <w:color w:val="000000" w:themeColor="text1"/>
        </w:rPr>
        <w:drawing>
          <wp:anchor distT="0" distB="0" distL="114300" distR="114300" simplePos="0" relativeHeight="251668480" behindDoc="0" locked="0" layoutInCell="1" allowOverlap="1" wp14:anchorId="160BA10B" wp14:editId="5135CD55">
            <wp:simplePos x="0" y="0"/>
            <wp:positionH relativeFrom="margin">
              <wp:posOffset>-7620</wp:posOffset>
            </wp:positionH>
            <wp:positionV relativeFrom="paragraph">
              <wp:posOffset>260985</wp:posOffset>
            </wp:positionV>
            <wp:extent cx="876935" cy="571500"/>
            <wp:effectExtent l="0" t="0" r="0" b="0"/>
            <wp:wrapSquare wrapText="bothSides"/>
            <wp:docPr id="15018488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61" name="Obraz 250618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6935" cy="571500"/>
                    </a:xfrm>
                    <a:prstGeom prst="rect">
                      <a:avLst/>
                    </a:prstGeom>
                  </pic:spPr>
                </pic:pic>
              </a:graphicData>
            </a:graphic>
            <wp14:sizeRelH relativeFrom="margin">
              <wp14:pctWidth>0</wp14:pctWidth>
            </wp14:sizeRelH>
            <wp14:sizeRelV relativeFrom="margin">
              <wp14:pctHeight>0</wp14:pctHeight>
            </wp14:sizeRelV>
          </wp:anchor>
        </w:drawing>
      </w:r>
    </w:p>
    <w:p w14:paraId="57C70557" w14:textId="44ECC3CD" w:rsidR="00D479D2" w:rsidRPr="00FB0727" w:rsidRDefault="00D479D2" w:rsidP="00FB0727">
      <w:pPr>
        <w:ind w:left="1416" w:right="-283" w:firstLine="708"/>
        <w:jc w:val="both"/>
        <w:rPr>
          <w:rFonts w:ascii="Aptos Narrow" w:hAnsi="Aptos Narrow" w:cstheme="minorHAnsi"/>
          <w:b/>
          <w:bCs/>
          <w:color w:val="000000" w:themeColor="text1"/>
          <w:sz w:val="20"/>
          <w:szCs w:val="20"/>
          <w:lang w:val="nb-NO"/>
        </w:rPr>
      </w:pPr>
      <w:r w:rsidRPr="00FB0727">
        <w:rPr>
          <w:rFonts w:ascii="Aptos Narrow" w:hAnsi="Aptos Narrow" w:cstheme="minorHAnsi"/>
          <w:b/>
          <w:bCs/>
          <w:color w:val="000000" w:themeColor="text1"/>
          <w:sz w:val="20"/>
          <w:szCs w:val="20"/>
          <w:lang w:val="nb-NO"/>
        </w:rPr>
        <w:t>Ukraiński Salon Książki</w:t>
      </w:r>
    </w:p>
    <w:p w14:paraId="0924D0B2" w14:textId="1D7B9305" w:rsidR="00D479D2" w:rsidRPr="00FB0727" w:rsidRDefault="00D479D2" w:rsidP="00FB0727">
      <w:pPr>
        <w:jc w:val="both"/>
        <w:rPr>
          <w:rFonts w:ascii="Aptos Narrow" w:hAnsi="Aptos Narrow"/>
          <w:color w:val="000000" w:themeColor="text1"/>
          <w:sz w:val="20"/>
          <w:szCs w:val="20"/>
        </w:rPr>
      </w:pPr>
      <w:r w:rsidRPr="00FB0727">
        <w:rPr>
          <w:rFonts w:ascii="Aptos Narrow" w:hAnsi="Aptos Narrow"/>
          <w:color w:val="000000" w:themeColor="text1"/>
          <w:sz w:val="20"/>
          <w:szCs w:val="20"/>
        </w:rPr>
        <w:t>P</w:t>
      </w:r>
      <w:r w:rsidRPr="00FB0727">
        <w:rPr>
          <w:rFonts w:ascii="Aptos Narrow" w:hAnsi="Aptos Narrow"/>
          <w:color w:val="000000" w:themeColor="text1"/>
          <w:sz w:val="20"/>
          <w:szCs w:val="20"/>
          <w:shd w:val="clear" w:color="auto" w:fill="FFFFFF"/>
        </w:rPr>
        <w:t xml:space="preserve">rojekt dofinansowany przez Centrum Mieroszewskiego w ramach </w:t>
      </w:r>
      <w:r w:rsidR="00985934" w:rsidRPr="00FB0727">
        <w:rPr>
          <w:rFonts w:ascii="Aptos Narrow" w:hAnsi="Aptos Narrow"/>
          <w:color w:val="000000" w:themeColor="text1"/>
          <w:sz w:val="20"/>
          <w:szCs w:val="20"/>
          <w:shd w:val="clear" w:color="auto" w:fill="FFFFFF"/>
        </w:rPr>
        <w:t>IV</w:t>
      </w:r>
      <w:r w:rsidRPr="00FB0727">
        <w:rPr>
          <w:rFonts w:ascii="Aptos Narrow" w:hAnsi="Aptos Narrow"/>
          <w:color w:val="000000" w:themeColor="text1"/>
          <w:sz w:val="20"/>
          <w:szCs w:val="20"/>
          <w:shd w:val="clear" w:color="auto" w:fill="FFFFFF"/>
        </w:rPr>
        <w:t xml:space="preserve"> Otwartego Konkursu</w:t>
      </w:r>
    </w:p>
    <w:p w14:paraId="6466FA54" w14:textId="304DCF7B" w:rsidR="00D479D2" w:rsidRPr="00FB0727" w:rsidRDefault="00D479D2" w:rsidP="00FB0727">
      <w:pPr>
        <w:ind w:right="-283"/>
        <w:jc w:val="both"/>
        <w:rPr>
          <w:rFonts w:ascii="Aptos Narrow" w:hAnsi="Aptos Narrow" w:cstheme="minorHAnsi"/>
          <w:color w:val="000000" w:themeColor="text1"/>
          <w:sz w:val="20"/>
          <w:szCs w:val="20"/>
          <w:lang w:val="nb-NO"/>
        </w:rPr>
      </w:pPr>
    </w:p>
    <w:p w14:paraId="5D9E5529" w14:textId="156033DA" w:rsidR="00D479D2" w:rsidRPr="00FB0727" w:rsidRDefault="00D479D2" w:rsidP="00FB0727">
      <w:pPr>
        <w:ind w:right="-284"/>
        <w:jc w:val="both"/>
        <w:rPr>
          <w:rFonts w:ascii="Aptos Narrow" w:hAnsi="Aptos Narrow" w:cstheme="minorHAnsi"/>
          <w:color w:val="000000" w:themeColor="text1"/>
          <w:sz w:val="20"/>
          <w:szCs w:val="20"/>
        </w:rPr>
      </w:pPr>
    </w:p>
    <w:p w14:paraId="252F509F" w14:textId="77777777" w:rsidR="00FB0727" w:rsidRDefault="00FB0727" w:rsidP="00FB0727">
      <w:pPr>
        <w:jc w:val="both"/>
        <w:rPr>
          <w:rFonts w:ascii="Aptos Narrow" w:hAnsi="Aptos Narrow" w:cstheme="minorHAnsi"/>
          <w:b/>
          <w:bCs/>
          <w:color w:val="000000" w:themeColor="text1"/>
          <w:sz w:val="20"/>
          <w:szCs w:val="20"/>
        </w:rPr>
      </w:pPr>
    </w:p>
    <w:p w14:paraId="2E2F5B4C" w14:textId="77777777" w:rsidR="00FB0727" w:rsidRDefault="00FB0727" w:rsidP="00FB0727">
      <w:pPr>
        <w:jc w:val="both"/>
        <w:rPr>
          <w:rFonts w:ascii="Aptos Narrow" w:hAnsi="Aptos Narrow" w:cstheme="minorHAnsi"/>
          <w:b/>
          <w:bCs/>
          <w:color w:val="000000" w:themeColor="text1"/>
          <w:sz w:val="20"/>
          <w:szCs w:val="20"/>
        </w:rPr>
      </w:pPr>
    </w:p>
    <w:p w14:paraId="1602A7E2" w14:textId="62EFCEFD" w:rsidR="00D479D2" w:rsidRPr="00FB0727" w:rsidRDefault="00FB0727" w:rsidP="00FB0727">
      <w:pPr>
        <w:ind w:left="1416" w:firstLine="708"/>
        <w:jc w:val="both"/>
        <w:rPr>
          <w:rFonts w:ascii="Aptos Narrow" w:hAnsi="Aptos Narrow" w:cstheme="minorHAnsi"/>
          <w:b/>
          <w:bCs/>
          <w:color w:val="000000" w:themeColor="text1"/>
          <w:sz w:val="20"/>
          <w:szCs w:val="20"/>
        </w:rPr>
      </w:pPr>
      <w:r>
        <w:rPr>
          <w:rFonts w:ascii="Aptos Narrow" w:hAnsi="Aptos Narrow" w:cstheme="minorHAnsi"/>
          <w:noProof/>
          <w:color w:val="000000" w:themeColor="text1"/>
        </w:rPr>
        <w:drawing>
          <wp:anchor distT="0" distB="0" distL="114300" distR="114300" simplePos="0" relativeHeight="251666432" behindDoc="0" locked="0" layoutInCell="1" allowOverlap="1" wp14:anchorId="0AF91E4D" wp14:editId="50330AE5">
            <wp:simplePos x="0" y="0"/>
            <wp:positionH relativeFrom="margin">
              <wp:posOffset>-635</wp:posOffset>
            </wp:positionH>
            <wp:positionV relativeFrom="paragraph">
              <wp:posOffset>8890</wp:posOffset>
            </wp:positionV>
            <wp:extent cx="876935" cy="571500"/>
            <wp:effectExtent l="0" t="0" r="0" b="0"/>
            <wp:wrapSquare wrapText="bothSides"/>
            <wp:docPr id="2125180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61" name="Obraz 250618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6935" cy="571500"/>
                    </a:xfrm>
                    <a:prstGeom prst="rect">
                      <a:avLst/>
                    </a:prstGeom>
                  </pic:spPr>
                </pic:pic>
              </a:graphicData>
            </a:graphic>
            <wp14:sizeRelH relativeFrom="margin">
              <wp14:pctWidth>0</wp14:pctWidth>
            </wp14:sizeRelH>
            <wp14:sizeRelV relativeFrom="margin">
              <wp14:pctHeight>0</wp14:pctHeight>
            </wp14:sizeRelV>
          </wp:anchor>
        </w:drawing>
      </w:r>
      <w:r w:rsidR="00D479D2" w:rsidRPr="00FB0727">
        <w:rPr>
          <w:rFonts w:ascii="Aptos Narrow" w:hAnsi="Aptos Narrow" w:cstheme="minorHAnsi"/>
          <w:b/>
          <w:bCs/>
          <w:color w:val="000000" w:themeColor="text1"/>
          <w:sz w:val="20"/>
          <w:szCs w:val="20"/>
        </w:rPr>
        <w:t>Salon Niezależnych Białoruskich Wydawców „Wolna Białoruś”</w:t>
      </w:r>
    </w:p>
    <w:p w14:paraId="7EEF4245" w14:textId="537FA528" w:rsidR="00D479D2" w:rsidRPr="00FB0727" w:rsidRDefault="00D479D2" w:rsidP="00FB0727">
      <w:pPr>
        <w:jc w:val="both"/>
        <w:rPr>
          <w:rFonts w:ascii="Aptos Narrow" w:hAnsi="Aptos Narrow"/>
          <w:color w:val="000000" w:themeColor="text1"/>
          <w:sz w:val="20"/>
          <w:szCs w:val="20"/>
        </w:rPr>
      </w:pPr>
      <w:r w:rsidRPr="00FB0727">
        <w:rPr>
          <w:rFonts w:ascii="Aptos Narrow" w:hAnsi="Aptos Narrow"/>
          <w:color w:val="000000" w:themeColor="text1"/>
          <w:sz w:val="20"/>
          <w:szCs w:val="20"/>
        </w:rPr>
        <w:t>P</w:t>
      </w:r>
      <w:r w:rsidRPr="00FB0727">
        <w:rPr>
          <w:rFonts w:ascii="Aptos Narrow" w:hAnsi="Aptos Narrow"/>
          <w:color w:val="000000" w:themeColor="text1"/>
          <w:sz w:val="20"/>
          <w:szCs w:val="20"/>
          <w:shd w:val="clear" w:color="auto" w:fill="FFFFFF"/>
        </w:rPr>
        <w:t xml:space="preserve">rojekt dofinansowany przez Centrum Mieroszewskiego w ramach </w:t>
      </w:r>
      <w:r w:rsidR="00985934" w:rsidRPr="00FB0727">
        <w:rPr>
          <w:rFonts w:ascii="Aptos Narrow" w:hAnsi="Aptos Narrow"/>
          <w:color w:val="000000" w:themeColor="text1"/>
          <w:sz w:val="20"/>
          <w:szCs w:val="20"/>
          <w:shd w:val="clear" w:color="auto" w:fill="FFFFFF"/>
        </w:rPr>
        <w:t>IV</w:t>
      </w:r>
      <w:r w:rsidRPr="00FB0727">
        <w:rPr>
          <w:rFonts w:ascii="Aptos Narrow" w:hAnsi="Aptos Narrow"/>
          <w:color w:val="000000" w:themeColor="text1"/>
          <w:sz w:val="20"/>
          <w:szCs w:val="20"/>
          <w:shd w:val="clear" w:color="auto" w:fill="FFFFFF"/>
        </w:rPr>
        <w:t xml:space="preserve"> Otwartego Konkursu</w:t>
      </w:r>
    </w:p>
    <w:p w14:paraId="338E6A0A" w14:textId="7E26A32F" w:rsidR="00D479D2" w:rsidRPr="00F075D3" w:rsidRDefault="00D479D2" w:rsidP="00F075D3">
      <w:pPr>
        <w:spacing w:after="120" w:line="276" w:lineRule="auto"/>
        <w:ind w:right="-284"/>
        <w:jc w:val="both"/>
        <w:rPr>
          <w:rFonts w:ascii="Aptos Narrow" w:hAnsi="Aptos Narrow" w:cstheme="minorHAnsi"/>
          <w:color w:val="000000" w:themeColor="text1"/>
        </w:rPr>
      </w:pPr>
    </w:p>
    <w:sectPr w:rsidR="00D479D2" w:rsidRPr="00F075D3" w:rsidSect="00462A10">
      <w:footerReference w:type="even" r:id="rId21"/>
      <w:footerReference w:type="default" r:id="rId22"/>
      <w:pgSz w:w="11906" w:h="16838"/>
      <w:pgMar w:top="1440" w:right="1440" w:bottom="184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6D2B" w14:textId="77777777" w:rsidR="00064A5E" w:rsidRDefault="00064A5E" w:rsidP="00A45455">
      <w:r>
        <w:separator/>
      </w:r>
    </w:p>
  </w:endnote>
  <w:endnote w:type="continuationSeparator" w:id="0">
    <w:p w14:paraId="71A3039C" w14:textId="77777777" w:rsidR="00064A5E" w:rsidRDefault="00064A5E" w:rsidP="00A4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97725322"/>
      <w:docPartObj>
        <w:docPartGallery w:val="Page Numbers (Bottom of Page)"/>
        <w:docPartUnique/>
      </w:docPartObj>
    </w:sdtPr>
    <w:sdtContent>
      <w:p w14:paraId="0805F3B8" w14:textId="77777777" w:rsidR="00C0115D" w:rsidRDefault="00625BAF" w:rsidP="00A53968">
        <w:pPr>
          <w:pStyle w:val="Stopka"/>
          <w:framePr w:wrap="none" w:vAnchor="text" w:hAnchor="margin" w:xAlign="right" w:y="1"/>
          <w:rPr>
            <w:rStyle w:val="Numerstrony"/>
          </w:rPr>
        </w:pPr>
        <w:r>
          <w:rPr>
            <w:rStyle w:val="Numerstrony"/>
          </w:rPr>
          <w:fldChar w:fldCharType="begin"/>
        </w:r>
        <w:r w:rsidR="00C0115D">
          <w:rPr>
            <w:rStyle w:val="Numerstrony"/>
          </w:rPr>
          <w:instrText xml:space="preserve"> PAGE </w:instrText>
        </w:r>
        <w:r>
          <w:rPr>
            <w:rStyle w:val="Numerstrony"/>
          </w:rPr>
          <w:fldChar w:fldCharType="end"/>
        </w:r>
      </w:p>
    </w:sdtContent>
  </w:sdt>
  <w:p w14:paraId="67638706" w14:textId="77777777" w:rsidR="00C0115D" w:rsidRDefault="00C0115D" w:rsidP="00C0115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025387717"/>
      <w:docPartObj>
        <w:docPartGallery w:val="Page Numbers (Bottom of Page)"/>
        <w:docPartUnique/>
      </w:docPartObj>
    </w:sdtPr>
    <w:sdtContent>
      <w:p w14:paraId="5D674D71" w14:textId="77777777" w:rsidR="00C0115D" w:rsidRDefault="00625BAF" w:rsidP="00A53968">
        <w:pPr>
          <w:pStyle w:val="Stopka"/>
          <w:framePr w:wrap="none" w:vAnchor="text" w:hAnchor="margin" w:xAlign="right" w:y="1"/>
          <w:rPr>
            <w:rStyle w:val="Numerstrony"/>
          </w:rPr>
        </w:pPr>
        <w:r>
          <w:rPr>
            <w:rStyle w:val="Numerstrony"/>
          </w:rPr>
          <w:fldChar w:fldCharType="begin"/>
        </w:r>
        <w:r w:rsidR="00C0115D">
          <w:rPr>
            <w:rStyle w:val="Numerstrony"/>
          </w:rPr>
          <w:instrText xml:space="preserve"> PAGE </w:instrText>
        </w:r>
        <w:r>
          <w:rPr>
            <w:rStyle w:val="Numerstrony"/>
          </w:rPr>
          <w:fldChar w:fldCharType="separate"/>
        </w:r>
        <w:r w:rsidR="00F3743B">
          <w:rPr>
            <w:rStyle w:val="Numerstrony"/>
            <w:noProof/>
          </w:rPr>
          <w:t>3</w:t>
        </w:r>
        <w:r>
          <w:rPr>
            <w:rStyle w:val="Numerstrony"/>
          </w:rPr>
          <w:fldChar w:fldCharType="end"/>
        </w:r>
      </w:p>
    </w:sdtContent>
  </w:sdt>
  <w:p w14:paraId="5F12BD3E" w14:textId="77777777" w:rsidR="00C0115D" w:rsidRDefault="00C0115D" w:rsidP="00C0115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A26D" w14:textId="77777777" w:rsidR="00064A5E" w:rsidRDefault="00064A5E" w:rsidP="00A45455">
      <w:r>
        <w:separator/>
      </w:r>
    </w:p>
  </w:footnote>
  <w:footnote w:type="continuationSeparator" w:id="0">
    <w:p w14:paraId="4F9E1C75" w14:textId="77777777" w:rsidR="00064A5E" w:rsidRDefault="00064A5E" w:rsidP="00A4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14D"/>
    <w:multiLevelType w:val="multilevel"/>
    <w:tmpl w:val="F998E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302E82"/>
    <w:multiLevelType w:val="hybridMultilevel"/>
    <w:tmpl w:val="F3A6A898"/>
    <w:lvl w:ilvl="0" w:tplc="FC3422FE">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C120E1"/>
    <w:multiLevelType w:val="multilevel"/>
    <w:tmpl w:val="0D305C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6F49BC"/>
    <w:multiLevelType w:val="hybridMultilevel"/>
    <w:tmpl w:val="C5F0F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99670289">
    <w:abstractNumId w:val="2"/>
  </w:num>
  <w:num w:numId="2" w16cid:durableId="1623606314">
    <w:abstractNumId w:val="1"/>
  </w:num>
  <w:num w:numId="3" w16cid:durableId="275910332">
    <w:abstractNumId w:val="3"/>
  </w:num>
  <w:num w:numId="4" w16cid:durableId="53439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613479"/>
    <w:rsid w:val="000047E2"/>
    <w:rsid w:val="000103CA"/>
    <w:rsid w:val="00014565"/>
    <w:rsid w:val="0002293D"/>
    <w:rsid w:val="000308C5"/>
    <w:rsid w:val="00033380"/>
    <w:rsid w:val="000442B9"/>
    <w:rsid w:val="000444E1"/>
    <w:rsid w:val="00051658"/>
    <w:rsid w:val="00053897"/>
    <w:rsid w:val="0005641D"/>
    <w:rsid w:val="00060224"/>
    <w:rsid w:val="000632BF"/>
    <w:rsid w:val="0006410B"/>
    <w:rsid w:val="00064A5E"/>
    <w:rsid w:val="00083489"/>
    <w:rsid w:val="000A66F2"/>
    <w:rsid w:val="000B0CBC"/>
    <w:rsid w:val="000C1A2D"/>
    <w:rsid w:val="000C396E"/>
    <w:rsid w:val="000C4296"/>
    <w:rsid w:val="000E2AB1"/>
    <w:rsid w:val="000E5227"/>
    <w:rsid w:val="000E6697"/>
    <w:rsid w:val="000F5237"/>
    <w:rsid w:val="001149C9"/>
    <w:rsid w:val="001166F4"/>
    <w:rsid w:val="0014184A"/>
    <w:rsid w:val="0015159A"/>
    <w:rsid w:val="0016089D"/>
    <w:rsid w:val="001700D7"/>
    <w:rsid w:val="001A16F2"/>
    <w:rsid w:val="001A2236"/>
    <w:rsid w:val="001B2077"/>
    <w:rsid w:val="001C69BF"/>
    <w:rsid w:val="001D0157"/>
    <w:rsid w:val="001F097E"/>
    <w:rsid w:val="001F4516"/>
    <w:rsid w:val="002065FD"/>
    <w:rsid w:val="002077CC"/>
    <w:rsid w:val="0021251A"/>
    <w:rsid w:val="002266CE"/>
    <w:rsid w:val="002339E6"/>
    <w:rsid w:val="00233EF7"/>
    <w:rsid w:val="00237599"/>
    <w:rsid w:val="002570FD"/>
    <w:rsid w:val="0027581C"/>
    <w:rsid w:val="0028313D"/>
    <w:rsid w:val="00285126"/>
    <w:rsid w:val="00286629"/>
    <w:rsid w:val="00290C1A"/>
    <w:rsid w:val="00292230"/>
    <w:rsid w:val="002A0694"/>
    <w:rsid w:val="002B26C2"/>
    <w:rsid w:val="002C6145"/>
    <w:rsid w:val="002C7E89"/>
    <w:rsid w:val="002D1072"/>
    <w:rsid w:val="002E1FE4"/>
    <w:rsid w:val="002E45B3"/>
    <w:rsid w:val="002E6E07"/>
    <w:rsid w:val="00313F02"/>
    <w:rsid w:val="003155EB"/>
    <w:rsid w:val="003220A2"/>
    <w:rsid w:val="003442B8"/>
    <w:rsid w:val="00344E93"/>
    <w:rsid w:val="00352D5D"/>
    <w:rsid w:val="00352EBA"/>
    <w:rsid w:val="00353CE5"/>
    <w:rsid w:val="00364463"/>
    <w:rsid w:val="00365D11"/>
    <w:rsid w:val="003664A5"/>
    <w:rsid w:val="00373088"/>
    <w:rsid w:val="003764F7"/>
    <w:rsid w:val="0038010C"/>
    <w:rsid w:val="00385875"/>
    <w:rsid w:val="00391863"/>
    <w:rsid w:val="003A2B62"/>
    <w:rsid w:val="003A53B5"/>
    <w:rsid w:val="003C3200"/>
    <w:rsid w:val="003D0DEC"/>
    <w:rsid w:val="003D5EC4"/>
    <w:rsid w:val="003E1CD8"/>
    <w:rsid w:val="003E55FA"/>
    <w:rsid w:val="003E6B16"/>
    <w:rsid w:val="003F4304"/>
    <w:rsid w:val="00400518"/>
    <w:rsid w:val="00402FD4"/>
    <w:rsid w:val="004034DE"/>
    <w:rsid w:val="004130FD"/>
    <w:rsid w:val="00425A81"/>
    <w:rsid w:val="00426878"/>
    <w:rsid w:val="00434E9D"/>
    <w:rsid w:val="00446C51"/>
    <w:rsid w:val="00461EF9"/>
    <w:rsid w:val="00462550"/>
    <w:rsid w:val="00462A10"/>
    <w:rsid w:val="004648E1"/>
    <w:rsid w:val="004767DF"/>
    <w:rsid w:val="004814D1"/>
    <w:rsid w:val="00483803"/>
    <w:rsid w:val="00484212"/>
    <w:rsid w:val="0049120F"/>
    <w:rsid w:val="00491230"/>
    <w:rsid w:val="00497027"/>
    <w:rsid w:val="004A00C2"/>
    <w:rsid w:val="004A4C1E"/>
    <w:rsid w:val="004A612D"/>
    <w:rsid w:val="004A7C0F"/>
    <w:rsid w:val="004B1B4F"/>
    <w:rsid w:val="004B2263"/>
    <w:rsid w:val="004B7E82"/>
    <w:rsid w:val="004C38F2"/>
    <w:rsid w:val="004C6551"/>
    <w:rsid w:val="004F08C2"/>
    <w:rsid w:val="004F6E13"/>
    <w:rsid w:val="004F7781"/>
    <w:rsid w:val="00502D60"/>
    <w:rsid w:val="00505522"/>
    <w:rsid w:val="00511697"/>
    <w:rsid w:val="0051442A"/>
    <w:rsid w:val="005176F9"/>
    <w:rsid w:val="00517CA9"/>
    <w:rsid w:val="00521EBB"/>
    <w:rsid w:val="0052460D"/>
    <w:rsid w:val="00527A61"/>
    <w:rsid w:val="00531214"/>
    <w:rsid w:val="00531AC3"/>
    <w:rsid w:val="00543618"/>
    <w:rsid w:val="00545424"/>
    <w:rsid w:val="005544FC"/>
    <w:rsid w:val="00560123"/>
    <w:rsid w:val="00564564"/>
    <w:rsid w:val="005647AE"/>
    <w:rsid w:val="00570C89"/>
    <w:rsid w:val="00572495"/>
    <w:rsid w:val="00583938"/>
    <w:rsid w:val="00586D7C"/>
    <w:rsid w:val="0059046A"/>
    <w:rsid w:val="00593D7C"/>
    <w:rsid w:val="005B68F9"/>
    <w:rsid w:val="005B6CA3"/>
    <w:rsid w:val="005C0889"/>
    <w:rsid w:val="005C1BE5"/>
    <w:rsid w:val="005E2A60"/>
    <w:rsid w:val="005E5678"/>
    <w:rsid w:val="005E67C8"/>
    <w:rsid w:val="006036A3"/>
    <w:rsid w:val="00603C8D"/>
    <w:rsid w:val="006042F3"/>
    <w:rsid w:val="006066E1"/>
    <w:rsid w:val="0061615D"/>
    <w:rsid w:val="00625BAF"/>
    <w:rsid w:val="0063226E"/>
    <w:rsid w:val="006408E9"/>
    <w:rsid w:val="00642199"/>
    <w:rsid w:val="00647D76"/>
    <w:rsid w:val="0065320D"/>
    <w:rsid w:val="00654EF2"/>
    <w:rsid w:val="0065641B"/>
    <w:rsid w:val="00656CEF"/>
    <w:rsid w:val="0067706E"/>
    <w:rsid w:val="006831B0"/>
    <w:rsid w:val="006946C7"/>
    <w:rsid w:val="006A244F"/>
    <w:rsid w:val="006A63F4"/>
    <w:rsid w:val="006B686F"/>
    <w:rsid w:val="006D1E20"/>
    <w:rsid w:val="006D4768"/>
    <w:rsid w:val="006D5B21"/>
    <w:rsid w:val="006D6F34"/>
    <w:rsid w:val="006F7F55"/>
    <w:rsid w:val="00702188"/>
    <w:rsid w:val="0070552F"/>
    <w:rsid w:val="0073350E"/>
    <w:rsid w:val="0074586B"/>
    <w:rsid w:val="0074765F"/>
    <w:rsid w:val="00747868"/>
    <w:rsid w:val="00752982"/>
    <w:rsid w:val="007577C5"/>
    <w:rsid w:val="00757DAB"/>
    <w:rsid w:val="0076649A"/>
    <w:rsid w:val="00774958"/>
    <w:rsid w:val="007830E1"/>
    <w:rsid w:val="007A37F2"/>
    <w:rsid w:val="007B0256"/>
    <w:rsid w:val="00800EFC"/>
    <w:rsid w:val="00806E7B"/>
    <w:rsid w:val="00811F6D"/>
    <w:rsid w:val="0081288F"/>
    <w:rsid w:val="008130C0"/>
    <w:rsid w:val="00832C73"/>
    <w:rsid w:val="0083383E"/>
    <w:rsid w:val="00852817"/>
    <w:rsid w:val="00860A87"/>
    <w:rsid w:val="0086487D"/>
    <w:rsid w:val="00865F9C"/>
    <w:rsid w:val="008661A1"/>
    <w:rsid w:val="00872248"/>
    <w:rsid w:val="008815CB"/>
    <w:rsid w:val="00882F21"/>
    <w:rsid w:val="00891A88"/>
    <w:rsid w:val="0089470E"/>
    <w:rsid w:val="00897CF5"/>
    <w:rsid w:val="008A1835"/>
    <w:rsid w:val="008B2AFA"/>
    <w:rsid w:val="008B5C98"/>
    <w:rsid w:val="008C1669"/>
    <w:rsid w:val="008F035E"/>
    <w:rsid w:val="008F1638"/>
    <w:rsid w:val="00912704"/>
    <w:rsid w:val="00913F43"/>
    <w:rsid w:val="009158C5"/>
    <w:rsid w:val="0092006A"/>
    <w:rsid w:val="009249CB"/>
    <w:rsid w:val="00924AEC"/>
    <w:rsid w:val="0092550E"/>
    <w:rsid w:val="00941294"/>
    <w:rsid w:val="00944095"/>
    <w:rsid w:val="00951615"/>
    <w:rsid w:val="00955B0E"/>
    <w:rsid w:val="00955FAD"/>
    <w:rsid w:val="009604B5"/>
    <w:rsid w:val="0096591D"/>
    <w:rsid w:val="00976432"/>
    <w:rsid w:val="00985934"/>
    <w:rsid w:val="0099079C"/>
    <w:rsid w:val="00992B77"/>
    <w:rsid w:val="00993D69"/>
    <w:rsid w:val="00995F02"/>
    <w:rsid w:val="00996382"/>
    <w:rsid w:val="009A7001"/>
    <w:rsid w:val="009B3093"/>
    <w:rsid w:val="009B91A1"/>
    <w:rsid w:val="009C252C"/>
    <w:rsid w:val="009C5D84"/>
    <w:rsid w:val="009D44CD"/>
    <w:rsid w:val="009D7E6F"/>
    <w:rsid w:val="009F30A0"/>
    <w:rsid w:val="00A0794D"/>
    <w:rsid w:val="00A24948"/>
    <w:rsid w:val="00A307E2"/>
    <w:rsid w:val="00A33E7A"/>
    <w:rsid w:val="00A41758"/>
    <w:rsid w:val="00A431BC"/>
    <w:rsid w:val="00A45455"/>
    <w:rsid w:val="00A52A7E"/>
    <w:rsid w:val="00A60332"/>
    <w:rsid w:val="00A67F05"/>
    <w:rsid w:val="00A77819"/>
    <w:rsid w:val="00A8076F"/>
    <w:rsid w:val="00AB51A1"/>
    <w:rsid w:val="00AC1599"/>
    <w:rsid w:val="00AC5351"/>
    <w:rsid w:val="00AC5582"/>
    <w:rsid w:val="00AD0786"/>
    <w:rsid w:val="00AD7148"/>
    <w:rsid w:val="00AE0B39"/>
    <w:rsid w:val="00B0006F"/>
    <w:rsid w:val="00B03127"/>
    <w:rsid w:val="00B07127"/>
    <w:rsid w:val="00B11170"/>
    <w:rsid w:val="00B23293"/>
    <w:rsid w:val="00B37D91"/>
    <w:rsid w:val="00B47CDF"/>
    <w:rsid w:val="00B52250"/>
    <w:rsid w:val="00B5601A"/>
    <w:rsid w:val="00B6440D"/>
    <w:rsid w:val="00B72E81"/>
    <w:rsid w:val="00BA0CD6"/>
    <w:rsid w:val="00BB0674"/>
    <w:rsid w:val="00BB67C4"/>
    <w:rsid w:val="00BE0C42"/>
    <w:rsid w:val="00BF0789"/>
    <w:rsid w:val="00BF5A3C"/>
    <w:rsid w:val="00C0115D"/>
    <w:rsid w:val="00C06C12"/>
    <w:rsid w:val="00C1077A"/>
    <w:rsid w:val="00C12F73"/>
    <w:rsid w:val="00C209F1"/>
    <w:rsid w:val="00C31691"/>
    <w:rsid w:val="00C3621F"/>
    <w:rsid w:val="00C3660F"/>
    <w:rsid w:val="00C37C82"/>
    <w:rsid w:val="00C434A6"/>
    <w:rsid w:val="00C45CFC"/>
    <w:rsid w:val="00C52F06"/>
    <w:rsid w:val="00C57C14"/>
    <w:rsid w:val="00C6036D"/>
    <w:rsid w:val="00C60679"/>
    <w:rsid w:val="00C906C9"/>
    <w:rsid w:val="00CA7A97"/>
    <w:rsid w:val="00CA7B2D"/>
    <w:rsid w:val="00CB11DB"/>
    <w:rsid w:val="00CC1C67"/>
    <w:rsid w:val="00CE617E"/>
    <w:rsid w:val="00CE6724"/>
    <w:rsid w:val="00CF678D"/>
    <w:rsid w:val="00D034FD"/>
    <w:rsid w:val="00D075EB"/>
    <w:rsid w:val="00D201EB"/>
    <w:rsid w:val="00D20E51"/>
    <w:rsid w:val="00D27A95"/>
    <w:rsid w:val="00D479D2"/>
    <w:rsid w:val="00D50938"/>
    <w:rsid w:val="00D7143B"/>
    <w:rsid w:val="00D73552"/>
    <w:rsid w:val="00D806A3"/>
    <w:rsid w:val="00D84538"/>
    <w:rsid w:val="00D94DFB"/>
    <w:rsid w:val="00DA2ACE"/>
    <w:rsid w:val="00DB6008"/>
    <w:rsid w:val="00DD1762"/>
    <w:rsid w:val="00DE3D69"/>
    <w:rsid w:val="00DE47EB"/>
    <w:rsid w:val="00DE7602"/>
    <w:rsid w:val="00DF1976"/>
    <w:rsid w:val="00E00874"/>
    <w:rsid w:val="00E04323"/>
    <w:rsid w:val="00E34EFE"/>
    <w:rsid w:val="00E43914"/>
    <w:rsid w:val="00E458BD"/>
    <w:rsid w:val="00E56D73"/>
    <w:rsid w:val="00E622C2"/>
    <w:rsid w:val="00E772BD"/>
    <w:rsid w:val="00E965A7"/>
    <w:rsid w:val="00E97C5D"/>
    <w:rsid w:val="00EA4932"/>
    <w:rsid w:val="00EB0DFA"/>
    <w:rsid w:val="00EB339A"/>
    <w:rsid w:val="00EB4F18"/>
    <w:rsid w:val="00EB5F95"/>
    <w:rsid w:val="00EE14F6"/>
    <w:rsid w:val="00EF1DAA"/>
    <w:rsid w:val="00EF7B4E"/>
    <w:rsid w:val="00F02C33"/>
    <w:rsid w:val="00F075D3"/>
    <w:rsid w:val="00F12A8E"/>
    <w:rsid w:val="00F169DD"/>
    <w:rsid w:val="00F26579"/>
    <w:rsid w:val="00F30438"/>
    <w:rsid w:val="00F30AD5"/>
    <w:rsid w:val="00F3743B"/>
    <w:rsid w:val="00F37915"/>
    <w:rsid w:val="00F51AC9"/>
    <w:rsid w:val="00F53E6B"/>
    <w:rsid w:val="00F57B96"/>
    <w:rsid w:val="00F61853"/>
    <w:rsid w:val="00F81A51"/>
    <w:rsid w:val="00F906A5"/>
    <w:rsid w:val="00FA748E"/>
    <w:rsid w:val="00FB0727"/>
    <w:rsid w:val="00FB4BBA"/>
    <w:rsid w:val="00FC4A05"/>
    <w:rsid w:val="00FC6DFD"/>
    <w:rsid w:val="00FD1E51"/>
    <w:rsid w:val="00FE0A59"/>
    <w:rsid w:val="00FE4644"/>
    <w:rsid w:val="00FE7F37"/>
    <w:rsid w:val="01D2AED0"/>
    <w:rsid w:val="02144BC0"/>
    <w:rsid w:val="02E75CF6"/>
    <w:rsid w:val="036E1A8A"/>
    <w:rsid w:val="039C78D2"/>
    <w:rsid w:val="04C28B84"/>
    <w:rsid w:val="052E6FE4"/>
    <w:rsid w:val="086610A6"/>
    <w:rsid w:val="0C7A48DF"/>
    <w:rsid w:val="0D1400B1"/>
    <w:rsid w:val="0EE718FF"/>
    <w:rsid w:val="10F9011E"/>
    <w:rsid w:val="121EB9C1"/>
    <w:rsid w:val="129C6F75"/>
    <w:rsid w:val="12BC2397"/>
    <w:rsid w:val="1501081D"/>
    <w:rsid w:val="15565A83"/>
    <w:rsid w:val="17A1D648"/>
    <w:rsid w:val="1AD9770A"/>
    <w:rsid w:val="1AF29F67"/>
    <w:rsid w:val="1B7300AE"/>
    <w:rsid w:val="1C342BE1"/>
    <w:rsid w:val="1C75476B"/>
    <w:rsid w:val="1D7EFD9C"/>
    <w:rsid w:val="1FD0C7D6"/>
    <w:rsid w:val="20FFBB11"/>
    <w:rsid w:val="260AEEDA"/>
    <w:rsid w:val="295BB7F9"/>
    <w:rsid w:val="2AF7BA30"/>
    <w:rsid w:val="2C994012"/>
    <w:rsid w:val="2CB65A67"/>
    <w:rsid w:val="2D9D0EEC"/>
    <w:rsid w:val="2E2F291C"/>
    <w:rsid w:val="2F38DF4D"/>
    <w:rsid w:val="304E81F2"/>
    <w:rsid w:val="338622B4"/>
    <w:rsid w:val="340C5070"/>
    <w:rsid w:val="3A08E030"/>
    <w:rsid w:val="3C15EADE"/>
    <w:rsid w:val="3D6AEEBE"/>
    <w:rsid w:val="3E4D6C42"/>
    <w:rsid w:val="3E84684F"/>
    <w:rsid w:val="3F1FE77C"/>
    <w:rsid w:val="406C9342"/>
    <w:rsid w:val="420863A3"/>
    <w:rsid w:val="427A89EA"/>
    <w:rsid w:val="429E074A"/>
    <w:rsid w:val="43D0D500"/>
    <w:rsid w:val="4407D466"/>
    <w:rsid w:val="448CE243"/>
    <w:rsid w:val="44DF2E0C"/>
    <w:rsid w:val="44FD0ED0"/>
    <w:rsid w:val="456CA561"/>
    <w:rsid w:val="48E9CB6E"/>
    <w:rsid w:val="49544117"/>
    <w:rsid w:val="4A137588"/>
    <w:rsid w:val="4A373038"/>
    <w:rsid w:val="4AE62298"/>
    <w:rsid w:val="4C216C30"/>
    <w:rsid w:val="4CA2D394"/>
    <w:rsid w:val="4D9A3AE5"/>
    <w:rsid w:val="539D9809"/>
    <w:rsid w:val="559411F3"/>
    <w:rsid w:val="5A678316"/>
    <w:rsid w:val="5C035377"/>
    <w:rsid w:val="5CEF28E4"/>
    <w:rsid w:val="5D32F0E3"/>
    <w:rsid w:val="5F2482E9"/>
    <w:rsid w:val="647FD17F"/>
    <w:rsid w:val="6502284F"/>
    <w:rsid w:val="66AF3387"/>
    <w:rsid w:val="6831DB8B"/>
    <w:rsid w:val="683E785C"/>
    <w:rsid w:val="6A4A6C2E"/>
    <w:rsid w:val="6B207ED0"/>
    <w:rsid w:val="6B697C4D"/>
    <w:rsid w:val="6CAB08C7"/>
    <w:rsid w:val="6E35A8E9"/>
    <w:rsid w:val="6E613479"/>
    <w:rsid w:val="6EA11D0F"/>
    <w:rsid w:val="71C782FA"/>
    <w:rsid w:val="741AC021"/>
    <w:rsid w:val="7859C62A"/>
    <w:rsid w:val="78E9767F"/>
    <w:rsid w:val="79D294DF"/>
    <w:rsid w:val="7C670A4F"/>
    <w:rsid w:val="7DAD0D91"/>
    <w:rsid w:val="7EBF2E5F"/>
    <w:rsid w:val="7F48DDF2"/>
    <w:rsid w:val="7FEF1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0CD5"/>
  <w15:docId w15:val="{2EF10B55-3C57-44AE-A501-9945A162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982"/>
    <w:pPr>
      <w:spacing w:after="0" w:line="240" w:lineRule="auto"/>
    </w:pPr>
    <w:rPr>
      <w:rFonts w:ascii="Times New Roman" w:eastAsia="Times New Roman" w:hAnsi="Times New Roman" w:cs="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33380"/>
    <w:rPr>
      <w:color w:val="0563C1" w:themeColor="hyperlink"/>
      <w:u w:val="single"/>
    </w:rPr>
  </w:style>
  <w:style w:type="paragraph" w:styleId="Tekstprzypisukocowego">
    <w:name w:val="endnote text"/>
    <w:basedOn w:val="Normalny"/>
    <w:link w:val="TekstprzypisukocowegoZnak"/>
    <w:uiPriority w:val="99"/>
    <w:semiHidden/>
    <w:unhideWhenUsed/>
    <w:rsid w:val="00A45455"/>
    <w:rPr>
      <w:rFonts w:asciiTheme="minorHAnsi" w:eastAsiaTheme="minorHAnsi" w:hAnsiTheme="minorHAnsi" w:cstheme="minorBidi"/>
      <w:sz w:val="20"/>
      <w:szCs w:val="20"/>
      <w:lang w:val="nb-NO" w:eastAsia="en-US"/>
    </w:rPr>
  </w:style>
  <w:style w:type="character" w:customStyle="1" w:styleId="TekstprzypisukocowegoZnak">
    <w:name w:val="Tekst przypisu końcowego Znak"/>
    <w:basedOn w:val="Domylnaczcionkaakapitu"/>
    <w:link w:val="Tekstprzypisukocowego"/>
    <w:uiPriority w:val="99"/>
    <w:semiHidden/>
    <w:rsid w:val="00A45455"/>
    <w:rPr>
      <w:sz w:val="20"/>
      <w:szCs w:val="20"/>
    </w:rPr>
  </w:style>
  <w:style w:type="character" w:styleId="Odwoanieprzypisukocowego">
    <w:name w:val="endnote reference"/>
    <w:basedOn w:val="Domylnaczcionkaakapitu"/>
    <w:uiPriority w:val="99"/>
    <w:semiHidden/>
    <w:unhideWhenUsed/>
    <w:rsid w:val="00A45455"/>
    <w:rPr>
      <w:vertAlign w:val="superscript"/>
    </w:rPr>
  </w:style>
  <w:style w:type="character" w:customStyle="1" w:styleId="Nierozpoznanawzmianka1">
    <w:name w:val="Nierozpoznana wzmianka1"/>
    <w:basedOn w:val="Domylnaczcionkaakapitu"/>
    <w:uiPriority w:val="99"/>
    <w:semiHidden/>
    <w:unhideWhenUsed/>
    <w:rsid w:val="00B47CDF"/>
    <w:rPr>
      <w:color w:val="605E5C"/>
      <w:shd w:val="clear" w:color="auto" w:fill="E1DFDD"/>
    </w:rPr>
  </w:style>
  <w:style w:type="character" w:styleId="UyteHipercze">
    <w:name w:val="FollowedHyperlink"/>
    <w:basedOn w:val="Domylnaczcionkaakapitu"/>
    <w:uiPriority w:val="99"/>
    <w:semiHidden/>
    <w:unhideWhenUsed/>
    <w:rsid w:val="009C252C"/>
    <w:rPr>
      <w:color w:val="954F72" w:themeColor="followedHyperlink"/>
      <w:u w:val="single"/>
    </w:rPr>
  </w:style>
  <w:style w:type="character" w:customStyle="1" w:styleId="apple-converted-space">
    <w:name w:val="apple-converted-space"/>
    <w:basedOn w:val="Domylnaczcionkaakapitu"/>
    <w:rsid w:val="00B6440D"/>
  </w:style>
  <w:style w:type="character" w:customStyle="1" w:styleId="apple-string-attachment">
    <w:name w:val="apple-string-attachment"/>
    <w:basedOn w:val="Domylnaczcionkaakapitu"/>
    <w:rsid w:val="0002293D"/>
  </w:style>
  <w:style w:type="paragraph" w:styleId="Tekstdymka">
    <w:name w:val="Balloon Text"/>
    <w:basedOn w:val="Normalny"/>
    <w:link w:val="TekstdymkaZnak"/>
    <w:uiPriority w:val="99"/>
    <w:semiHidden/>
    <w:unhideWhenUsed/>
    <w:rsid w:val="003E6B16"/>
    <w:rPr>
      <w:rFonts w:ascii="Tahoma" w:eastAsiaTheme="minorHAnsi" w:hAnsi="Tahoma" w:cs="Tahoma"/>
      <w:sz w:val="16"/>
      <w:szCs w:val="16"/>
      <w:lang w:val="nb-NO" w:eastAsia="en-US"/>
    </w:rPr>
  </w:style>
  <w:style w:type="character" w:customStyle="1" w:styleId="TekstdymkaZnak">
    <w:name w:val="Tekst dymka Znak"/>
    <w:basedOn w:val="Domylnaczcionkaakapitu"/>
    <w:link w:val="Tekstdymka"/>
    <w:uiPriority w:val="99"/>
    <w:semiHidden/>
    <w:rsid w:val="003E6B16"/>
    <w:rPr>
      <w:rFonts w:ascii="Tahoma" w:hAnsi="Tahoma" w:cs="Tahoma"/>
      <w:sz w:val="16"/>
      <w:szCs w:val="16"/>
    </w:rPr>
  </w:style>
  <w:style w:type="paragraph" w:styleId="Stopka">
    <w:name w:val="footer"/>
    <w:basedOn w:val="Normalny"/>
    <w:link w:val="StopkaZnak"/>
    <w:uiPriority w:val="99"/>
    <w:unhideWhenUsed/>
    <w:rsid w:val="00C0115D"/>
    <w:pPr>
      <w:tabs>
        <w:tab w:val="center" w:pos="4536"/>
        <w:tab w:val="right" w:pos="9072"/>
      </w:tabs>
    </w:pPr>
    <w:rPr>
      <w:rFonts w:asciiTheme="minorHAnsi" w:eastAsiaTheme="minorHAnsi" w:hAnsiTheme="minorHAnsi" w:cstheme="minorBidi"/>
      <w:sz w:val="22"/>
      <w:szCs w:val="22"/>
      <w:lang w:val="nb-NO" w:eastAsia="en-US"/>
    </w:rPr>
  </w:style>
  <w:style w:type="character" w:customStyle="1" w:styleId="StopkaZnak">
    <w:name w:val="Stopka Znak"/>
    <w:basedOn w:val="Domylnaczcionkaakapitu"/>
    <w:link w:val="Stopka"/>
    <w:uiPriority w:val="99"/>
    <w:rsid w:val="00C0115D"/>
  </w:style>
  <w:style w:type="character" w:styleId="Numerstrony">
    <w:name w:val="page number"/>
    <w:basedOn w:val="Domylnaczcionkaakapitu"/>
    <w:uiPriority w:val="99"/>
    <w:semiHidden/>
    <w:unhideWhenUsed/>
    <w:rsid w:val="00C0115D"/>
  </w:style>
  <w:style w:type="paragraph" w:styleId="NormalnyWeb">
    <w:name w:val="Normal (Web)"/>
    <w:basedOn w:val="Normalny"/>
    <w:uiPriority w:val="99"/>
    <w:unhideWhenUsed/>
    <w:rsid w:val="001149C9"/>
    <w:pPr>
      <w:spacing w:before="100" w:beforeAutospacing="1" w:after="100" w:afterAutospacing="1"/>
    </w:pPr>
  </w:style>
  <w:style w:type="character" w:customStyle="1" w:styleId="Menzionenonrisolta1">
    <w:name w:val="Menzione non risolta1"/>
    <w:basedOn w:val="Domylnaczcionkaakapitu"/>
    <w:uiPriority w:val="99"/>
    <w:semiHidden/>
    <w:unhideWhenUsed/>
    <w:rsid w:val="00BF0789"/>
    <w:rPr>
      <w:color w:val="605E5C"/>
      <w:shd w:val="clear" w:color="auto" w:fill="E1DFDD"/>
    </w:rPr>
  </w:style>
  <w:style w:type="paragraph" w:styleId="Tekstprzypisudolnego">
    <w:name w:val="footnote text"/>
    <w:basedOn w:val="Normalny"/>
    <w:link w:val="TekstprzypisudolnegoZnak"/>
    <w:uiPriority w:val="99"/>
    <w:semiHidden/>
    <w:unhideWhenUsed/>
    <w:rsid w:val="00654EF2"/>
    <w:rPr>
      <w:rFonts w:asciiTheme="minorHAnsi" w:eastAsiaTheme="minorHAnsi" w:hAnsiTheme="minorHAnsi" w:cstheme="minorBidi"/>
      <w:sz w:val="20"/>
      <w:szCs w:val="20"/>
      <w:lang w:val="nb-NO" w:eastAsia="en-US"/>
    </w:rPr>
  </w:style>
  <w:style w:type="character" w:customStyle="1" w:styleId="TekstprzypisudolnegoZnak">
    <w:name w:val="Tekst przypisu dolnego Znak"/>
    <w:basedOn w:val="Domylnaczcionkaakapitu"/>
    <w:link w:val="Tekstprzypisudolnego"/>
    <w:uiPriority w:val="99"/>
    <w:semiHidden/>
    <w:rsid w:val="00654EF2"/>
    <w:rPr>
      <w:sz w:val="20"/>
      <w:szCs w:val="20"/>
    </w:rPr>
  </w:style>
  <w:style w:type="character" w:styleId="Odwoanieprzypisudolnego">
    <w:name w:val="footnote reference"/>
    <w:basedOn w:val="Domylnaczcionkaakapitu"/>
    <w:uiPriority w:val="99"/>
    <w:semiHidden/>
    <w:unhideWhenUsed/>
    <w:rsid w:val="00654EF2"/>
    <w:rPr>
      <w:vertAlign w:val="superscript"/>
    </w:rPr>
  </w:style>
  <w:style w:type="character" w:styleId="Pogrubienie">
    <w:name w:val="Strong"/>
    <w:basedOn w:val="Domylnaczcionkaakapitu"/>
    <w:uiPriority w:val="22"/>
    <w:qFormat/>
    <w:rsid w:val="002570FD"/>
    <w:rPr>
      <w:b/>
      <w:bCs/>
    </w:rPr>
  </w:style>
  <w:style w:type="paragraph" w:styleId="Poprawka">
    <w:name w:val="Revision"/>
    <w:hidden/>
    <w:uiPriority w:val="99"/>
    <w:semiHidden/>
    <w:rsid w:val="00C209F1"/>
    <w:pPr>
      <w:spacing w:after="0" w:line="240" w:lineRule="auto"/>
    </w:pPr>
  </w:style>
  <w:style w:type="paragraph" w:styleId="Akapitzlist">
    <w:name w:val="List Paragraph"/>
    <w:basedOn w:val="Normalny"/>
    <w:uiPriority w:val="34"/>
    <w:qFormat/>
    <w:rsid w:val="006A63F4"/>
    <w:pPr>
      <w:spacing w:line="276" w:lineRule="auto"/>
      <w:ind w:left="720"/>
      <w:contextualSpacing/>
    </w:pPr>
    <w:rPr>
      <w:rFonts w:ascii="Arial" w:eastAsia="Arial" w:hAnsi="Arial" w:cs="Arial"/>
      <w:sz w:val="22"/>
      <w:szCs w:val="22"/>
      <w:lang w:val="en"/>
    </w:rPr>
  </w:style>
  <w:style w:type="character" w:styleId="Nierozpoznanawzmianka">
    <w:name w:val="Unresolved Mention"/>
    <w:basedOn w:val="Domylnaczcionkaakapitu"/>
    <w:uiPriority w:val="99"/>
    <w:semiHidden/>
    <w:unhideWhenUsed/>
    <w:rsid w:val="00EA4932"/>
    <w:rPr>
      <w:color w:val="605E5C"/>
      <w:shd w:val="clear" w:color="auto" w:fill="E1DFDD"/>
    </w:rPr>
  </w:style>
  <w:style w:type="paragraph" w:styleId="Tekstpodstawowy">
    <w:name w:val="Body Text"/>
    <w:basedOn w:val="Normalny"/>
    <w:link w:val="TekstpodstawowyZnak"/>
    <w:rsid w:val="00344E93"/>
    <w:pPr>
      <w:suppressAutoHyphens/>
      <w:spacing w:after="140" w:line="276" w:lineRule="auto"/>
    </w:pPr>
    <w:rPr>
      <w:rFonts w:ascii="Arial" w:hAnsi="Arial"/>
      <w:sz w:val="20"/>
      <w:szCs w:val="20"/>
    </w:rPr>
  </w:style>
  <w:style w:type="character" w:customStyle="1" w:styleId="TekstpodstawowyZnak">
    <w:name w:val="Tekst podstawowy Znak"/>
    <w:basedOn w:val="Domylnaczcionkaakapitu"/>
    <w:link w:val="Tekstpodstawowy"/>
    <w:rsid w:val="00344E93"/>
    <w:rPr>
      <w:rFonts w:ascii="Arial" w:eastAsia="Times New Roman" w:hAnsi="Arial" w:cs="Times New Roman"/>
      <w:sz w:val="20"/>
      <w:szCs w:val="20"/>
      <w:lang w:val="pl-PL" w:eastAsia="pl-PL"/>
    </w:rPr>
  </w:style>
  <w:style w:type="character" w:styleId="Odwoaniedokomentarza">
    <w:name w:val="annotation reference"/>
    <w:basedOn w:val="Domylnaczcionkaakapitu"/>
    <w:uiPriority w:val="99"/>
    <w:semiHidden/>
    <w:unhideWhenUsed/>
    <w:rsid w:val="0052460D"/>
    <w:rPr>
      <w:sz w:val="16"/>
      <w:szCs w:val="16"/>
    </w:rPr>
  </w:style>
  <w:style w:type="paragraph" w:styleId="Tekstkomentarza">
    <w:name w:val="annotation text"/>
    <w:basedOn w:val="Normalny"/>
    <w:link w:val="TekstkomentarzaZnak"/>
    <w:uiPriority w:val="99"/>
    <w:unhideWhenUsed/>
    <w:rsid w:val="0052460D"/>
    <w:rPr>
      <w:sz w:val="20"/>
      <w:szCs w:val="20"/>
    </w:rPr>
  </w:style>
  <w:style w:type="character" w:customStyle="1" w:styleId="TekstkomentarzaZnak">
    <w:name w:val="Tekst komentarza Znak"/>
    <w:basedOn w:val="Domylnaczcionkaakapitu"/>
    <w:link w:val="Tekstkomentarza"/>
    <w:uiPriority w:val="99"/>
    <w:rsid w:val="0052460D"/>
    <w:rPr>
      <w:rFonts w:ascii="Times New Roman" w:eastAsia="Times New Roman" w:hAnsi="Times New Roman"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52460D"/>
    <w:rPr>
      <w:b/>
      <w:bCs/>
    </w:rPr>
  </w:style>
  <w:style w:type="character" w:customStyle="1" w:styleId="TematkomentarzaZnak">
    <w:name w:val="Temat komentarza Znak"/>
    <w:basedOn w:val="TekstkomentarzaZnak"/>
    <w:link w:val="Tematkomentarza"/>
    <w:uiPriority w:val="99"/>
    <w:semiHidden/>
    <w:rsid w:val="0052460D"/>
    <w:rPr>
      <w:rFonts w:ascii="Times New Roman" w:eastAsia="Times New Roman" w:hAnsi="Times New Roman" w:cs="Times New Roman"/>
      <w:b/>
      <w:bCs/>
      <w:sz w:val="20"/>
      <w:szCs w:val="20"/>
      <w:lang w:val="pl-PL" w:eastAsia="pl-PL"/>
    </w:rPr>
  </w:style>
  <w:style w:type="character" w:styleId="Uwydatnienie">
    <w:name w:val="Emphasis"/>
    <w:basedOn w:val="Domylnaczcionkaakapitu"/>
    <w:uiPriority w:val="20"/>
    <w:qFormat/>
    <w:rsid w:val="00352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617">
      <w:bodyDiv w:val="1"/>
      <w:marLeft w:val="0"/>
      <w:marRight w:val="0"/>
      <w:marTop w:val="0"/>
      <w:marBottom w:val="0"/>
      <w:divBdr>
        <w:top w:val="none" w:sz="0" w:space="0" w:color="auto"/>
        <w:left w:val="none" w:sz="0" w:space="0" w:color="auto"/>
        <w:bottom w:val="none" w:sz="0" w:space="0" w:color="auto"/>
        <w:right w:val="none" w:sz="0" w:space="0" w:color="auto"/>
      </w:divBdr>
      <w:divsChild>
        <w:div w:id="1335953084">
          <w:marLeft w:val="0"/>
          <w:marRight w:val="0"/>
          <w:marTop w:val="0"/>
          <w:marBottom w:val="0"/>
          <w:divBdr>
            <w:top w:val="none" w:sz="0" w:space="0" w:color="auto"/>
            <w:left w:val="none" w:sz="0" w:space="0" w:color="auto"/>
            <w:bottom w:val="none" w:sz="0" w:space="0" w:color="auto"/>
            <w:right w:val="none" w:sz="0" w:space="0" w:color="auto"/>
          </w:divBdr>
        </w:div>
        <w:div w:id="1549217604">
          <w:marLeft w:val="0"/>
          <w:marRight w:val="0"/>
          <w:marTop w:val="0"/>
          <w:marBottom w:val="0"/>
          <w:divBdr>
            <w:top w:val="none" w:sz="0" w:space="0" w:color="auto"/>
            <w:left w:val="none" w:sz="0" w:space="0" w:color="auto"/>
            <w:bottom w:val="none" w:sz="0" w:space="0" w:color="auto"/>
            <w:right w:val="none" w:sz="0" w:space="0" w:color="auto"/>
          </w:divBdr>
        </w:div>
        <w:div w:id="1626811983">
          <w:marLeft w:val="0"/>
          <w:marRight w:val="0"/>
          <w:marTop w:val="0"/>
          <w:marBottom w:val="0"/>
          <w:divBdr>
            <w:top w:val="none" w:sz="0" w:space="0" w:color="auto"/>
            <w:left w:val="none" w:sz="0" w:space="0" w:color="auto"/>
            <w:bottom w:val="none" w:sz="0" w:space="0" w:color="auto"/>
            <w:right w:val="none" w:sz="0" w:space="0" w:color="auto"/>
          </w:divBdr>
        </w:div>
        <w:div w:id="867109935">
          <w:marLeft w:val="0"/>
          <w:marRight w:val="0"/>
          <w:marTop w:val="0"/>
          <w:marBottom w:val="0"/>
          <w:divBdr>
            <w:top w:val="none" w:sz="0" w:space="0" w:color="auto"/>
            <w:left w:val="none" w:sz="0" w:space="0" w:color="auto"/>
            <w:bottom w:val="none" w:sz="0" w:space="0" w:color="auto"/>
            <w:right w:val="none" w:sz="0" w:space="0" w:color="auto"/>
          </w:divBdr>
        </w:div>
      </w:divsChild>
    </w:div>
    <w:div w:id="145824516">
      <w:bodyDiv w:val="1"/>
      <w:marLeft w:val="0"/>
      <w:marRight w:val="0"/>
      <w:marTop w:val="0"/>
      <w:marBottom w:val="0"/>
      <w:divBdr>
        <w:top w:val="none" w:sz="0" w:space="0" w:color="auto"/>
        <w:left w:val="none" w:sz="0" w:space="0" w:color="auto"/>
        <w:bottom w:val="none" w:sz="0" w:space="0" w:color="auto"/>
        <w:right w:val="none" w:sz="0" w:space="0" w:color="auto"/>
      </w:divBdr>
      <w:divsChild>
        <w:div w:id="266547242">
          <w:marLeft w:val="0"/>
          <w:marRight w:val="0"/>
          <w:marTop w:val="0"/>
          <w:marBottom w:val="0"/>
          <w:divBdr>
            <w:top w:val="none" w:sz="0" w:space="0" w:color="auto"/>
            <w:left w:val="none" w:sz="0" w:space="0" w:color="auto"/>
            <w:bottom w:val="none" w:sz="0" w:space="0" w:color="auto"/>
            <w:right w:val="none" w:sz="0" w:space="0" w:color="auto"/>
          </w:divBdr>
        </w:div>
        <w:div w:id="1536885714">
          <w:marLeft w:val="0"/>
          <w:marRight w:val="0"/>
          <w:marTop w:val="0"/>
          <w:marBottom w:val="0"/>
          <w:divBdr>
            <w:top w:val="none" w:sz="0" w:space="0" w:color="auto"/>
            <w:left w:val="none" w:sz="0" w:space="0" w:color="auto"/>
            <w:bottom w:val="none" w:sz="0" w:space="0" w:color="auto"/>
            <w:right w:val="none" w:sz="0" w:space="0" w:color="auto"/>
          </w:divBdr>
        </w:div>
      </w:divsChild>
    </w:div>
    <w:div w:id="336076082">
      <w:bodyDiv w:val="1"/>
      <w:marLeft w:val="0"/>
      <w:marRight w:val="0"/>
      <w:marTop w:val="0"/>
      <w:marBottom w:val="0"/>
      <w:divBdr>
        <w:top w:val="none" w:sz="0" w:space="0" w:color="auto"/>
        <w:left w:val="none" w:sz="0" w:space="0" w:color="auto"/>
        <w:bottom w:val="none" w:sz="0" w:space="0" w:color="auto"/>
        <w:right w:val="none" w:sz="0" w:space="0" w:color="auto"/>
      </w:divBdr>
    </w:div>
    <w:div w:id="380446767">
      <w:bodyDiv w:val="1"/>
      <w:marLeft w:val="0"/>
      <w:marRight w:val="0"/>
      <w:marTop w:val="0"/>
      <w:marBottom w:val="0"/>
      <w:divBdr>
        <w:top w:val="none" w:sz="0" w:space="0" w:color="auto"/>
        <w:left w:val="none" w:sz="0" w:space="0" w:color="auto"/>
        <w:bottom w:val="none" w:sz="0" w:space="0" w:color="auto"/>
        <w:right w:val="none" w:sz="0" w:space="0" w:color="auto"/>
      </w:divBdr>
      <w:divsChild>
        <w:div w:id="361328219">
          <w:marLeft w:val="0"/>
          <w:marRight w:val="0"/>
          <w:marTop w:val="0"/>
          <w:marBottom w:val="0"/>
          <w:divBdr>
            <w:top w:val="none" w:sz="0" w:space="0" w:color="auto"/>
            <w:left w:val="none" w:sz="0" w:space="0" w:color="auto"/>
            <w:bottom w:val="none" w:sz="0" w:space="0" w:color="auto"/>
            <w:right w:val="none" w:sz="0" w:space="0" w:color="auto"/>
          </w:divBdr>
        </w:div>
        <w:div w:id="845095252">
          <w:marLeft w:val="0"/>
          <w:marRight w:val="0"/>
          <w:marTop w:val="0"/>
          <w:marBottom w:val="0"/>
          <w:divBdr>
            <w:top w:val="none" w:sz="0" w:space="0" w:color="auto"/>
            <w:left w:val="none" w:sz="0" w:space="0" w:color="auto"/>
            <w:bottom w:val="none" w:sz="0" w:space="0" w:color="auto"/>
            <w:right w:val="none" w:sz="0" w:space="0" w:color="auto"/>
          </w:divBdr>
        </w:div>
      </w:divsChild>
    </w:div>
    <w:div w:id="404183899">
      <w:bodyDiv w:val="1"/>
      <w:marLeft w:val="0"/>
      <w:marRight w:val="0"/>
      <w:marTop w:val="0"/>
      <w:marBottom w:val="0"/>
      <w:divBdr>
        <w:top w:val="none" w:sz="0" w:space="0" w:color="auto"/>
        <w:left w:val="none" w:sz="0" w:space="0" w:color="auto"/>
        <w:bottom w:val="none" w:sz="0" w:space="0" w:color="auto"/>
        <w:right w:val="none" w:sz="0" w:space="0" w:color="auto"/>
      </w:divBdr>
      <w:divsChild>
        <w:div w:id="2050761855">
          <w:marLeft w:val="0"/>
          <w:marRight w:val="0"/>
          <w:marTop w:val="0"/>
          <w:marBottom w:val="0"/>
          <w:divBdr>
            <w:top w:val="none" w:sz="0" w:space="0" w:color="auto"/>
            <w:left w:val="none" w:sz="0" w:space="0" w:color="auto"/>
            <w:bottom w:val="none" w:sz="0" w:space="0" w:color="auto"/>
            <w:right w:val="none" w:sz="0" w:space="0" w:color="auto"/>
          </w:divBdr>
        </w:div>
        <w:div w:id="608968721">
          <w:marLeft w:val="0"/>
          <w:marRight w:val="0"/>
          <w:marTop w:val="0"/>
          <w:marBottom w:val="0"/>
          <w:divBdr>
            <w:top w:val="none" w:sz="0" w:space="0" w:color="auto"/>
            <w:left w:val="none" w:sz="0" w:space="0" w:color="auto"/>
            <w:bottom w:val="none" w:sz="0" w:space="0" w:color="auto"/>
            <w:right w:val="none" w:sz="0" w:space="0" w:color="auto"/>
          </w:divBdr>
        </w:div>
        <w:div w:id="1145465199">
          <w:marLeft w:val="0"/>
          <w:marRight w:val="0"/>
          <w:marTop w:val="0"/>
          <w:marBottom w:val="0"/>
          <w:divBdr>
            <w:top w:val="none" w:sz="0" w:space="0" w:color="auto"/>
            <w:left w:val="none" w:sz="0" w:space="0" w:color="auto"/>
            <w:bottom w:val="none" w:sz="0" w:space="0" w:color="auto"/>
            <w:right w:val="none" w:sz="0" w:space="0" w:color="auto"/>
          </w:divBdr>
        </w:div>
        <w:div w:id="1594240241">
          <w:marLeft w:val="0"/>
          <w:marRight w:val="0"/>
          <w:marTop w:val="0"/>
          <w:marBottom w:val="0"/>
          <w:divBdr>
            <w:top w:val="none" w:sz="0" w:space="0" w:color="auto"/>
            <w:left w:val="none" w:sz="0" w:space="0" w:color="auto"/>
            <w:bottom w:val="none" w:sz="0" w:space="0" w:color="auto"/>
            <w:right w:val="none" w:sz="0" w:space="0" w:color="auto"/>
          </w:divBdr>
        </w:div>
        <w:div w:id="1001663859">
          <w:marLeft w:val="0"/>
          <w:marRight w:val="0"/>
          <w:marTop w:val="0"/>
          <w:marBottom w:val="0"/>
          <w:divBdr>
            <w:top w:val="none" w:sz="0" w:space="0" w:color="auto"/>
            <w:left w:val="none" w:sz="0" w:space="0" w:color="auto"/>
            <w:bottom w:val="none" w:sz="0" w:space="0" w:color="auto"/>
            <w:right w:val="none" w:sz="0" w:space="0" w:color="auto"/>
          </w:divBdr>
        </w:div>
        <w:div w:id="875389287">
          <w:marLeft w:val="0"/>
          <w:marRight w:val="0"/>
          <w:marTop w:val="0"/>
          <w:marBottom w:val="0"/>
          <w:divBdr>
            <w:top w:val="none" w:sz="0" w:space="0" w:color="auto"/>
            <w:left w:val="none" w:sz="0" w:space="0" w:color="auto"/>
            <w:bottom w:val="none" w:sz="0" w:space="0" w:color="auto"/>
            <w:right w:val="none" w:sz="0" w:space="0" w:color="auto"/>
          </w:divBdr>
        </w:div>
        <w:div w:id="1173448854">
          <w:marLeft w:val="0"/>
          <w:marRight w:val="0"/>
          <w:marTop w:val="0"/>
          <w:marBottom w:val="0"/>
          <w:divBdr>
            <w:top w:val="none" w:sz="0" w:space="0" w:color="auto"/>
            <w:left w:val="none" w:sz="0" w:space="0" w:color="auto"/>
            <w:bottom w:val="none" w:sz="0" w:space="0" w:color="auto"/>
            <w:right w:val="none" w:sz="0" w:space="0" w:color="auto"/>
          </w:divBdr>
        </w:div>
        <w:div w:id="1461915366">
          <w:marLeft w:val="0"/>
          <w:marRight w:val="0"/>
          <w:marTop w:val="0"/>
          <w:marBottom w:val="0"/>
          <w:divBdr>
            <w:top w:val="none" w:sz="0" w:space="0" w:color="auto"/>
            <w:left w:val="none" w:sz="0" w:space="0" w:color="auto"/>
            <w:bottom w:val="none" w:sz="0" w:space="0" w:color="auto"/>
            <w:right w:val="none" w:sz="0" w:space="0" w:color="auto"/>
          </w:divBdr>
        </w:div>
      </w:divsChild>
    </w:div>
    <w:div w:id="477461435">
      <w:bodyDiv w:val="1"/>
      <w:marLeft w:val="0"/>
      <w:marRight w:val="0"/>
      <w:marTop w:val="0"/>
      <w:marBottom w:val="0"/>
      <w:divBdr>
        <w:top w:val="none" w:sz="0" w:space="0" w:color="auto"/>
        <w:left w:val="none" w:sz="0" w:space="0" w:color="auto"/>
        <w:bottom w:val="none" w:sz="0" w:space="0" w:color="auto"/>
        <w:right w:val="none" w:sz="0" w:space="0" w:color="auto"/>
      </w:divBdr>
    </w:div>
    <w:div w:id="480654808">
      <w:bodyDiv w:val="1"/>
      <w:marLeft w:val="0"/>
      <w:marRight w:val="0"/>
      <w:marTop w:val="0"/>
      <w:marBottom w:val="0"/>
      <w:divBdr>
        <w:top w:val="none" w:sz="0" w:space="0" w:color="auto"/>
        <w:left w:val="none" w:sz="0" w:space="0" w:color="auto"/>
        <w:bottom w:val="none" w:sz="0" w:space="0" w:color="auto"/>
        <w:right w:val="none" w:sz="0" w:space="0" w:color="auto"/>
      </w:divBdr>
      <w:divsChild>
        <w:div w:id="1416973221">
          <w:marLeft w:val="0"/>
          <w:marRight w:val="0"/>
          <w:marTop w:val="0"/>
          <w:marBottom w:val="0"/>
          <w:divBdr>
            <w:top w:val="none" w:sz="0" w:space="0" w:color="auto"/>
            <w:left w:val="none" w:sz="0" w:space="0" w:color="auto"/>
            <w:bottom w:val="none" w:sz="0" w:space="0" w:color="auto"/>
            <w:right w:val="none" w:sz="0" w:space="0" w:color="auto"/>
          </w:divBdr>
          <w:divsChild>
            <w:div w:id="745103726">
              <w:marLeft w:val="0"/>
              <w:marRight w:val="0"/>
              <w:marTop w:val="0"/>
              <w:marBottom w:val="0"/>
              <w:divBdr>
                <w:top w:val="none" w:sz="0" w:space="0" w:color="auto"/>
                <w:left w:val="none" w:sz="0" w:space="0" w:color="auto"/>
                <w:bottom w:val="none" w:sz="0" w:space="0" w:color="auto"/>
                <w:right w:val="none" w:sz="0" w:space="0" w:color="auto"/>
              </w:divBdr>
              <w:divsChild>
                <w:div w:id="15990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4237">
      <w:bodyDiv w:val="1"/>
      <w:marLeft w:val="0"/>
      <w:marRight w:val="0"/>
      <w:marTop w:val="0"/>
      <w:marBottom w:val="0"/>
      <w:divBdr>
        <w:top w:val="none" w:sz="0" w:space="0" w:color="auto"/>
        <w:left w:val="none" w:sz="0" w:space="0" w:color="auto"/>
        <w:bottom w:val="none" w:sz="0" w:space="0" w:color="auto"/>
        <w:right w:val="none" w:sz="0" w:space="0" w:color="auto"/>
      </w:divBdr>
    </w:div>
    <w:div w:id="781149960">
      <w:bodyDiv w:val="1"/>
      <w:marLeft w:val="0"/>
      <w:marRight w:val="0"/>
      <w:marTop w:val="0"/>
      <w:marBottom w:val="0"/>
      <w:divBdr>
        <w:top w:val="none" w:sz="0" w:space="0" w:color="auto"/>
        <w:left w:val="none" w:sz="0" w:space="0" w:color="auto"/>
        <w:bottom w:val="none" w:sz="0" w:space="0" w:color="auto"/>
        <w:right w:val="none" w:sz="0" w:space="0" w:color="auto"/>
      </w:divBdr>
    </w:div>
    <w:div w:id="829098373">
      <w:bodyDiv w:val="1"/>
      <w:marLeft w:val="0"/>
      <w:marRight w:val="0"/>
      <w:marTop w:val="0"/>
      <w:marBottom w:val="0"/>
      <w:divBdr>
        <w:top w:val="none" w:sz="0" w:space="0" w:color="auto"/>
        <w:left w:val="none" w:sz="0" w:space="0" w:color="auto"/>
        <w:bottom w:val="none" w:sz="0" w:space="0" w:color="auto"/>
        <w:right w:val="none" w:sz="0" w:space="0" w:color="auto"/>
      </w:divBdr>
    </w:div>
    <w:div w:id="876085897">
      <w:bodyDiv w:val="1"/>
      <w:marLeft w:val="0"/>
      <w:marRight w:val="0"/>
      <w:marTop w:val="0"/>
      <w:marBottom w:val="0"/>
      <w:divBdr>
        <w:top w:val="none" w:sz="0" w:space="0" w:color="auto"/>
        <w:left w:val="none" w:sz="0" w:space="0" w:color="auto"/>
        <w:bottom w:val="none" w:sz="0" w:space="0" w:color="auto"/>
        <w:right w:val="none" w:sz="0" w:space="0" w:color="auto"/>
      </w:divBdr>
    </w:div>
    <w:div w:id="1019046215">
      <w:bodyDiv w:val="1"/>
      <w:marLeft w:val="0"/>
      <w:marRight w:val="0"/>
      <w:marTop w:val="0"/>
      <w:marBottom w:val="0"/>
      <w:divBdr>
        <w:top w:val="none" w:sz="0" w:space="0" w:color="auto"/>
        <w:left w:val="none" w:sz="0" w:space="0" w:color="auto"/>
        <w:bottom w:val="none" w:sz="0" w:space="0" w:color="auto"/>
        <w:right w:val="none" w:sz="0" w:space="0" w:color="auto"/>
      </w:divBdr>
    </w:div>
    <w:div w:id="1086652893">
      <w:bodyDiv w:val="1"/>
      <w:marLeft w:val="0"/>
      <w:marRight w:val="0"/>
      <w:marTop w:val="0"/>
      <w:marBottom w:val="0"/>
      <w:divBdr>
        <w:top w:val="none" w:sz="0" w:space="0" w:color="auto"/>
        <w:left w:val="none" w:sz="0" w:space="0" w:color="auto"/>
        <w:bottom w:val="none" w:sz="0" w:space="0" w:color="auto"/>
        <w:right w:val="none" w:sz="0" w:space="0" w:color="auto"/>
      </w:divBdr>
    </w:div>
    <w:div w:id="1092776617">
      <w:bodyDiv w:val="1"/>
      <w:marLeft w:val="0"/>
      <w:marRight w:val="0"/>
      <w:marTop w:val="0"/>
      <w:marBottom w:val="0"/>
      <w:divBdr>
        <w:top w:val="none" w:sz="0" w:space="0" w:color="auto"/>
        <w:left w:val="none" w:sz="0" w:space="0" w:color="auto"/>
        <w:bottom w:val="none" w:sz="0" w:space="0" w:color="auto"/>
        <w:right w:val="none" w:sz="0" w:space="0" w:color="auto"/>
      </w:divBdr>
    </w:div>
    <w:div w:id="1220246911">
      <w:bodyDiv w:val="1"/>
      <w:marLeft w:val="0"/>
      <w:marRight w:val="0"/>
      <w:marTop w:val="0"/>
      <w:marBottom w:val="0"/>
      <w:divBdr>
        <w:top w:val="none" w:sz="0" w:space="0" w:color="auto"/>
        <w:left w:val="none" w:sz="0" w:space="0" w:color="auto"/>
        <w:bottom w:val="none" w:sz="0" w:space="0" w:color="auto"/>
        <w:right w:val="none" w:sz="0" w:space="0" w:color="auto"/>
      </w:divBdr>
    </w:div>
    <w:div w:id="1440952088">
      <w:bodyDiv w:val="1"/>
      <w:marLeft w:val="0"/>
      <w:marRight w:val="0"/>
      <w:marTop w:val="0"/>
      <w:marBottom w:val="0"/>
      <w:divBdr>
        <w:top w:val="none" w:sz="0" w:space="0" w:color="auto"/>
        <w:left w:val="none" w:sz="0" w:space="0" w:color="auto"/>
        <w:bottom w:val="none" w:sz="0" w:space="0" w:color="auto"/>
        <w:right w:val="none" w:sz="0" w:space="0" w:color="auto"/>
      </w:divBdr>
    </w:div>
    <w:div w:id="1665620565">
      <w:bodyDiv w:val="1"/>
      <w:marLeft w:val="0"/>
      <w:marRight w:val="0"/>
      <w:marTop w:val="0"/>
      <w:marBottom w:val="0"/>
      <w:divBdr>
        <w:top w:val="none" w:sz="0" w:space="0" w:color="auto"/>
        <w:left w:val="none" w:sz="0" w:space="0" w:color="auto"/>
        <w:bottom w:val="none" w:sz="0" w:space="0" w:color="auto"/>
        <w:right w:val="none" w:sz="0" w:space="0" w:color="auto"/>
      </w:divBdr>
    </w:div>
    <w:div w:id="18569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rgiksiazkiwarszawa.pl/szardza-zjednoczone-emiraty-arabskie-gosc-honorowy/progra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targiksiazkiwwarszawie/" TargetMode="External"/><Relationship Id="rId2" Type="http://schemas.openxmlformats.org/officeDocument/2006/relationships/customXml" Target="../customXml/item2.xml"/><Relationship Id="rId16" Type="http://schemas.openxmlformats.org/officeDocument/2006/relationships/hyperlink" Target="https://www.facebook.com/TargiKsiazkiwWarszawie"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argiksiazkiwarszawa.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rgiksiazkiwarszawa.pl/bilet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B3CCA0B204F49A3ACA0EEE8CFE5C3" ma:contentTypeVersion="13" ma:contentTypeDescription="Create a new document." ma:contentTypeScope="" ma:versionID="51e12d442034f29c13a25cda3a27b0b7">
  <xsd:schema xmlns:xsd="http://www.w3.org/2001/XMLSchema" xmlns:xs="http://www.w3.org/2001/XMLSchema" xmlns:p="http://schemas.microsoft.com/office/2006/metadata/properties" xmlns:ns2="d6e3974f-d658-4adc-b61f-579e4cc4f87e" xmlns:ns3="987c847e-c18b-4903-963e-f729ceb26791" targetNamespace="http://schemas.microsoft.com/office/2006/metadata/properties" ma:root="true" ma:fieldsID="0750a7d14499255d964ff0b0b210159e" ns2:_="" ns3:_="">
    <xsd:import namespace="d6e3974f-d658-4adc-b61f-579e4cc4f87e"/>
    <xsd:import namespace="987c847e-c18b-4903-963e-f729ceb267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974f-d658-4adc-b61f-579e4cc4f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c847e-c18b-4903-963e-f729ceb267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0BE3D-4DCD-4424-9178-967EB026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974f-d658-4adc-b61f-579e4cc4f87e"/>
    <ds:schemaRef ds:uri="987c847e-c18b-4903-963e-f729ceb26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B3B32-5083-4382-810B-3CDF31442F8C}">
  <ds:schemaRefs>
    <ds:schemaRef ds:uri="http://schemas.openxmlformats.org/officeDocument/2006/bibliography"/>
  </ds:schemaRefs>
</ds:datastoreItem>
</file>

<file path=customXml/itemProps3.xml><?xml version="1.0" encoding="utf-8"?>
<ds:datastoreItem xmlns:ds="http://schemas.openxmlformats.org/officeDocument/2006/customXml" ds:itemID="{1C755A3B-88BD-4D5F-9D9F-E6C8DF37C8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8B9B87-660B-4C7F-925C-CF55C8736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5756</Words>
  <Characters>34541</Characters>
  <Application>Microsoft Office Word</Application>
  <DocSecurity>0</DocSecurity>
  <Lines>287</Lines>
  <Paragraphs>80</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Światy Łączone Słowami – Republika Korei - Gość Honorowy MTKW 14.04.2025 informacja prasowa</vt:lpstr>
      <vt:lpstr>24.04.2024 MTKW WŁOCHY PRESS RELEASE</vt:lpstr>
    </vt:vector>
  </TitlesOfParts>
  <Manager/>
  <Company/>
  <LinksUpToDate>false</LinksUpToDate>
  <CharactersWithSpaces>40217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Światy Łączone Słowami – Republika Korei - Gość Honorowy MTKW 14.04.2025 informacja prasowa</dc:title>
  <dc:subject/>
  <dc:creator>Fundacja Historia i Kultura</dc:creator>
  <cp:keywords/>
  <dc:description/>
  <cp:lastModifiedBy>Agnieszka Ziemiańska</cp:lastModifiedBy>
  <cp:revision>3</cp:revision>
  <cp:lastPrinted>2026-05-13T16:14:00Z</cp:lastPrinted>
  <dcterms:created xsi:type="dcterms:W3CDTF">2026-05-19T07:42:00Z</dcterms:created>
  <dcterms:modified xsi:type="dcterms:W3CDTF">2026-05-20T08:56:00Z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0x01010036CB3CCA0B204F49A3ACA0EEE8CFE5C3</vt:lpwstr>
  </property>
</Properties>
</file>